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3992" w:rsidRDefault="00B74FB3" w:rsidP="00DC7F9A">
      <w:pPr>
        <w:spacing w:line="240" w:lineRule="atLeast"/>
        <w:jc w:val="center"/>
        <w:rPr>
          <w:rStyle w:val="13"/>
          <w:rFonts w:eastAsiaTheme="minorEastAsia"/>
          <w:b/>
          <w:i w:val="0"/>
          <w:sz w:val="24"/>
          <w:szCs w:val="24"/>
        </w:rPr>
      </w:pPr>
      <w:r>
        <w:rPr>
          <w:rFonts w:ascii="Times New Roman" w:hAnsi="Times New Roman" w:cs="Times New Roman"/>
          <w:b/>
          <w:iCs/>
          <w:noProof/>
          <w:sz w:val="24"/>
          <w:szCs w:val="24"/>
          <w:shd w:val="clear" w:color="auto" w:fill="FFFFFF"/>
        </w:rPr>
        <w:drawing>
          <wp:anchor distT="0" distB="0" distL="114300" distR="114300" simplePos="0" relativeHeight="251658240" behindDoc="0" locked="0" layoutInCell="1" allowOverlap="1">
            <wp:simplePos x="0" y="0"/>
            <wp:positionH relativeFrom="column">
              <wp:posOffset>-1108710</wp:posOffset>
            </wp:positionH>
            <wp:positionV relativeFrom="paragraph">
              <wp:posOffset>-681990</wp:posOffset>
            </wp:positionV>
            <wp:extent cx="7632065" cy="10687050"/>
            <wp:effectExtent l="19050" t="0" r="6985" b="0"/>
            <wp:wrapNone/>
            <wp:docPr id="1" name="Рисунок 1" descr="G:\Программы Центра детского творчества\сканирование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Программы Центра детского творчества\сканирование0005.jpg"/>
                    <pic:cNvPicPr>
                      <a:picLocks noChangeAspect="1" noChangeArrowheads="1"/>
                    </pic:cNvPicPr>
                  </pic:nvPicPr>
                  <pic:blipFill>
                    <a:blip r:embed="rId7" cstate="print"/>
                    <a:srcRect/>
                    <a:stretch>
                      <a:fillRect/>
                    </a:stretch>
                  </pic:blipFill>
                  <pic:spPr bwMode="auto">
                    <a:xfrm>
                      <a:off x="0" y="0"/>
                      <a:ext cx="7632065" cy="10687050"/>
                    </a:xfrm>
                    <a:prstGeom prst="rect">
                      <a:avLst/>
                    </a:prstGeom>
                    <a:noFill/>
                    <a:ln w="9525">
                      <a:noFill/>
                      <a:miter lim="800000"/>
                      <a:headEnd/>
                      <a:tailEnd/>
                    </a:ln>
                  </pic:spPr>
                </pic:pic>
              </a:graphicData>
            </a:graphic>
          </wp:anchor>
        </w:drawing>
      </w: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FE3992" w:rsidRDefault="00FE3992" w:rsidP="00DC7F9A">
      <w:pPr>
        <w:spacing w:line="240" w:lineRule="atLeast"/>
        <w:jc w:val="center"/>
        <w:rPr>
          <w:rStyle w:val="13"/>
          <w:rFonts w:eastAsiaTheme="minorEastAsia"/>
          <w:b/>
          <w:i w:val="0"/>
          <w:sz w:val="24"/>
          <w:szCs w:val="24"/>
        </w:rPr>
      </w:pPr>
    </w:p>
    <w:p w:rsidR="007720C9" w:rsidRPr="002E1203" w:rsidRDefault="00946700" w:rsidP="00DC7F9A">
      <w:pPr>
        <w:spacing w:line="240" w:lineRule="atLeast"/>
        <w:jc w:val="center"/>
        <w:rPr>
          <w:rFonts w:ascii="Times New Roman" w:hAnsi="Times New Roman" w:cs="Times New Roman"/>
          <w:b/>
          <w:i/>
          <w:sz w:val="24"/>
          <w:szCs w:val="24"/>
        </w:rPr>
      </w:pPr>
      <w:r>
        <w:rPr>
          <w:rStyle w:val="13"/>
          <w:rFonts w:eastAsiaTheme="minorEastAsia"/>
          <w:b/>
          <w:i w:val="0"/>
          <w:sz w:val="24"/>
          <w:szCs w:val="24"/>
        </w:rPr>
        <w:lastRenderedPageBreak/>
        <w:t>Содержание программы</w:t>
      </w:r>
    </w:p>
    <w:tbl>
      <w:tblPr>
        <w:tblStyle w:val="ae"/>
        <w:tblW w:w="0" w:type="auto"/>
        <w:tblInd w:w="108" w:type="dxa"/>
        <w:tblLayout w:type="fixed"/>
        <w:tblLook w:val="04A0"/>
      </w:tblPr>
      <w:tblGrid>
        <w:gridCol w:w="709"/>
        <w:gridCol w:w="4961"/>
        <w:gridCol w:w="2410"/>
      </w:tblGrid>
      <w:tr w:rsidR="007720C9" w:rsidRPr="002E1203" w:rsidTr="00A71CD7">
        <w:tc>
          <w:tcPr>
            <w:tcW w:w="709" w:type="dxa"/>
          </w:tcPr>
          <w:p w:rsidR="007720C9" w:rsidRPr="00676A2A" w:rsidRDefault="007720C9" w:rsidP="00DC7F9A">
            <w:pPr>
              <w:spacing w:line="240" w:lineRule="atLeast"/>
              <w:rPr>
                <w:b/>
                <w:sz w:val="24"/>
                <w:szCs w:val="24"/>
              </w:rPr>
            </w:pPr>
            <w:r w:rsidRPr="00676A2A">
              <w:rPr>
                <w:b/>
                <w:sz w:val="24"/>
                <w:szCs w:val="24"/>
              </w:rPr>
              <w:t xml:space="preserve">№ </w:t>
            </w:r>
          </w:p>
        </w:tc>
        <w:tc>
          <w:tcPr>
            <w:tcW w:w="4961" w:type="dxa"/>
          </w:tcPr>
          <w:p w:rsidR="007720C9" w:rsidRPr="002E1203" w:rsidRDefault="007720C9" w:rsidP="00DC7F9A">
            <w:pPr>
              <w:pStyle w:val="a3"/>
              <w:spacing w:line="240" w:lineRule="atLeast"/>
              <w:rPr>
                <w:b/>
                <w:sz w:val="24"/>
                <w:szCs w:val="24"/>
              </w:rPr>
            </w:pPr>
            <w:r w:rsidRPr="002E1203">
              <w:rPr>
                <w:b/>
                <w:sz w:val="24"/>
                <w:szCs w:val="24"/>
              </w:rPr>
              <w:t xml:space="preserve">Наименование раздела </w:t>
            </w:r>
          </w:p>
        </w:tc>
        <w:tc>
          <w:tcPr>
            <w:tcW w:w="2410" w:type="dxa"/>
          </w:tcPr>
          <w:p w:rsidR="007720C9" w:rsidRPr="002E1203" w:rsidRDefault="007720C9" w:rsidP="00DC7F9A">
            <w:pPr>
              <w:pStyle w:val="a3"/>
              <w:spacing w:line="240" w:lineRule="atLeast"/>
              <w:rPr>
                <w:b/>
                <w:sz w:val="24"/>
                <w:szCs w:val="24"/>
              </w:rPr>
            </w:pPr>
            <w:r w:rsidRPr="002E1203">
              <w:rPr>
                <w:b/>
                <w:sz w:val="24"/>
                <w:szCs w:val="24"/>
              </w:rPr>
              <w:t xml:space="preserve">Страница </w:t>
            </w:r>
          </w:p>
        </w:tc>
      </w:tr>
      <w:tr w:rsidR="007720C9" w:rsidRPr="002E1203" w:rsidTr="00A71CD7">
        <w:tc>
          <w:tcPr>
            <w:tcW w:w="709" w:type="dxa"/>
          </w:tcPr>
          <w:p w:rsidR="007720C9" w:rsidRDefault="007720C9" w:rsidP="00DC7F9A">
            <w:pPr>
              <w:spacing w:line="240" w:lineRule="atLeast"/>
              <w:rPr>
                <w:sz w:val="24"/>
                <w:szCs w:val="24"/>
              </w:rPr>
            </w:pPr>
            <w:r w:rsidRPr="00676A2A">
              <w:rPr>
                <w:sz w:val="24"/>
                <w:szCs w:val="24"/>
              </w:rPr>
              <w:t xml:space="preserve">1. </w:t>
            </w:r>
          </w:p>
          <w:p w:rsidR="00BB2E7F" w:rsidRDefault="00BB2E7F" w:rsidP="00DC7F9A">
            <w:pPr>
              <w:spacing w:line="240" w:lineRule="atLeast"/>
              <w:rPr>
                <w:sz w:val="24"/>
                <w:szCs w:val="24"/>
              </w:rPr>
            </w:pPr>
          </w:p>
          <w:p w:rsidR="00BB2E7F" w:rsidRDefault="00BB2E7F" w:rsidP="00DC7F9A">
            <w:pPr>
              <w:spacing w:line="240" w:lineRule="atLeast"/>
              <w:rPr>
                <w:sz w:val="24"/>
                <w:szCs w:val="24"/>
              </w:rPr>
            </w:pPr>
            <w:r>
              <w:rPr>
                <w:sz w:val="24"/>
                <w:szCs w:val="24"/>
              </w:rPr>
              <w:t>2.</w:t>
            </w:r>
          </w:p>
          <w:p w:rsidR="00BB2E7F" w:rsidRDefault="00BB2E7F" w:rsidP="00DC7F9A">
            <w:pPr>
              <w:spacing w:line="240" w:lineRule="atLeast"/>
              <w:rPr>
                <w:sz w:val="24"/>
                <w:szCs w:val="24"/>
              </w:rPr>
            </w:pPr>
          </w:p>
          <w:p w:rsidR="00BB2E7F" w:rsidRDefault="00BB2E7F" w:rsidP="00DC7F9A">
            <w:pPr>
              <w:spacing w:line="240" w:lineRule="atLeast"/>
              <w:rPr>
                <w:sz w:val="24"/>
                <w:szCs w:val="24"/>
              </w:rPr>
            </w:pPr>
            <w:r>
              <w:rPr>
                <w:sz w:val="24"/>
                <w:szCs w:val="24"/>
              </w:rPr>
              <w:t>3.</w:t>
            </w:r>
          </w:p>
          <w:p w:rsidR="00BB2E7F" w:rsidRDefault="00BB2E7F" w:rsidP="00DC7F9A">
            <w:pPr>
              <w:spacing w:line="240" w:lineRule="atLeast"/>
              <w:rPr>
                <w:sz w:val="24"/>
                <w:szCs w:val="24"/>
              </w:rPr>
            </w:pPr>
          </w:p>
          <w:p w:rsidR="00BB2E7F" w:rsidRDefault="00BB2E7F" w:rsidP="00DC7F9A">
            <w:pPr>
              <w:spacing w:line="240" w:lineRule="atLeast"/>
              <w:rPr>
                <w:sz w:val="24"/>
                <w:szCs w:val="24"/>
              </w:rPr>
            </w:pPr>
            <w:r>
              <w:rPr>
                <w:sz w:val="24"/>
                <w:szCs w:val="24"/>
              </w:rPr>
              <w:t>4.</w:t>
            </w:r>
          </w:p>
          <w:p w:rsidR="00BB2E7F" w:rsidRDefault="00BB2E7F" w:rsidP="00DC7F9A">
            <w:pPr>
              <w:spacing w:line="240" w:lineRule="atLeast"/>
              <w:rPr>
                <w:sz w:val="24"/>
                <w:szCs w:val="24"/>
              </w:rPr>
            </w:pPr>
          </w:p>
          <w:p w:rsidR="00BB2E7F" w:rsidRDefault="00BB2E7F" w:rsidP="00DC7F9A">
            <w:pPr>
              <w:spacing w:line="240" w:lineRule="atLeast"/>
              <w:rPr>
                <w:sz w:val="24"/>
                <w:szCs w:val="24"/>
              </w:rPr>
            </w:pPr>
            <w:r>
              <w:rPr>
                <w:sz w:val="24"/>
                <w:szCs w:val="24"/>
              </w:rPr>
              <w:t>5.</w:t>
            </w:r>
          </w:p>
          <w:p w:rsidR="00BB2E7F" w:rsidRDefault="00BB2E7F" w:rsidP="00DC7F9A">
            <w:pPr>
              <w:spacing w:line="240" w:lineRule="atLeast"/>
              <w:rPr>
                <w:sz w:val="24"/>
                <w:szCs w:val="24"/>
              </w:rPr>
            </w:pPr>
          </w:p>
          <w:p w:rsidR="00BB2E7F" w:rsidRDefault="00BB2E7F" w:rsidP="00DC7F9A">
            <w:pPr>
              <w:spacing w:line="240" w:lineRule="atLeast"/>
              <w:rPr>
                <w:sz w:val="24"/>
                <w:szCs w:val="24"/>
              </w:rPr>
            </w:pPr>
            <w:r>
              <w:rPr>
                <w:sz w:val="24"/>
                <w:szCs w:val="24"/>
              </w:rPr>
              <w:t>6.</w:t>
            </w:r>
          </w:p>
          <w:p w:rsidR="00BB2E7F" w:rsidRDefault="00BB2E7F" w:rsidP="00DC7F9A">
            <w:pPr>
              <w:spacing w:line="240" w:lineRule="atLeast"/>
              <w:rPr>
                <w:sz w:val="24"/>
                <w:szCs w:val="24"/>
              </w:rPr>
            </w:pPr>
          </w:p>
          <w:p w:rsidR="00BB2E7F" w:rsidRDefault="00BB2E7F" w:rsidP="00DC7F9A">
            <w:pPr>
              <w:spacing w:line="240" w:lineRule="atLeast"/>
              <w:rPr>
                <w:sz w:val="24"/>
                <w:szCs w:val="24"/>
              </w:rPr>
            </w:pPr>
            <w:r>
              <w:rPr>
                <w:sz w:val="24"/>
                <w:szCs w:val="24"/>
              </w:rPr>
              <w:t>7.</w:t>
            </w:r>
          </w:p>
          <w:p w:rsidR="00CE6364" w:rsidRDefault="00CE6364" w:rsidP="00DC7F9A">
            <w:pPr>
              <w:spacing w:line="240" w:lineRule="atLeast"/>
              <w:rPr>
                <w:sz w:val="24"/>
                <w:szCs w:val="24"/>
              </w:rPr>
            </w:pPr>
          </w:p>
          <w:p w:rsidR="00CE6364" w:rsidRPr="00676A2A" w:rsidRDefault="00CE6364" w:rsidP="00DC7F9A">
            <w:pPr>
              <w:spacing w:line="240" w:lineRule="atLeast"/>
              <w:rPr>
                <w:sz w:val="24"/>
                <w:szCs w:val="24"/>
              </w:rPr>
            </w:pPr>
            <w:r>
              <w:rPr>
                <w:sz w:val="24"/>
                <w:szCs w:val="24"/>
              </w:rPr>
              <w:t>8.</w:t>
            </w:r>
          </w:p>
        </w:tc>
        <w:tc>
          <w:tcPr>
            <w:tcW w:w="4961" w:type="dxa"/>
          </w:tcPr>
          <w:p w:rsidR="00F00D0D" w:rsidRDefault="00F00D0D" w:rsidP="00BB2E7F">
            <w:pPr>
              <w:pStyle w:val="21"/>
              <w:keepNext/>
              <w:keepLines/>
              <w:numPr>
                <w:ilvl w:val="1"/>
                <w:numId w:val="23"/>
              </w:numPr>
              <w:shd w:val="clear" w:color="auto" w:fill="auto"/>
              <w:spacing w:line="240" w:lineRule="auto"/>
              <w:ind w:left="0"/>
              <w:jc w:val="both"/>
              <w:rPr>
                <w:sz w:val="24"/>
                <w:szCs w:val="24"/>
              </w:rPr>
            </w:pPr>
            <w:r w:rsidRPr="00F00D0D">
              <w:rPr>
                <w:sz w:val="24"/>
                <w:szCs w:val="24"/>
              </w:rPr>
              <w:t>Пояснительная записка</w:t>
            </w:r>
          </w:p>
          <w:p w:rsidR="00BB2E7F" w:rsidRDefault="00BB2E7F" w:rsidP="00BB2E7F">
            <w:pPr>
              <w:pStyle w:val="21"/>
              <w:keepNext/>
              <w:keepLines/>
              <w:shd w:val="clear" w:color="auto" w:fill="auto"/>
              <w:spacing w:line="240" w:lineRule="auto"/>
              <w:jc w:val="both"/>
              <w:rPr>
                <w:sz w:val="24"/>
                <w:szCs w:val="24"/>
              </w:rPr>
            </w:pPr>
          </w:p>
          <w:p w:rsidR="00F00D0D" w:rsidRDefault="00F00D0D" w:rsidP="00BB2E7F">
            <w:pPr>
              <w:pStyle w:val="21"/>
              <w:keepNext/>
              <w:keepLines/>
              <w:numPr>
                <w:ilvl w:val="1"/>
                <w:numId w:val="23"/>
              </w:numPr>
              <w:shd w:val="clear" w:color="auto" w:fill="auto"/>
              <w:spacing w:line="240" w:lineRule="auto"/>
              <w:ind w:left="0"/>
              <w:jc w:val="both"/>
              <w:rPr>
                <w:sz w:val="24"/>
                <w:szCs w:val="24"/>
              </w:rPr>
            </w:pPr>
            <w:r w:rsidRPr="00F00D0D">
              <w:rPr>
                <w:sz w:val="24"/>
                <w:szCs w:val="24"/>
              </w:rPr>
              <w:t>Учебн</w:t>
            </w:r>
            <w:r>
              <w:rPr>
                <w:sz w:val="24"/>
                <w:szCs w:val="24"/>
              </w:rPr>
              <w:t>о - тематический</w:t>
            </w:r>
            <w:r w:rsidRPr="00F00D0D">
              <w:rPr>
                <w:sz w:val="24"/>
                <w:szCs w:val="24"/>
              </w:rPr>
              <w:t xml:space="preserve"> план</w:t>
            </w:r>
          </w:p>
          <w:p w:rsidR="00BB2E7F" w:rsidRDefault="00BB2E7F" w:rsidP="00BB2E7F">
            <w:pPr>
              <w:pStyle w:val="a3"/>
              <w:rPr>
                <w:sz w:val="24"/>
                <w:szCs w:val="24"/>
              </w:rPr>
            </w:pPr>
          </w:p>
          <w:p w:rsidR="00F00D0D" w:rsidRDefault="00F00D0D" w:rsidP="00BB2E7F">
            <w:pPr>
              <w:pStyle w:val="21"/>
              <w:keepNext/>
              <w:keepLines/>
              <w:numPr>
                <w:ilvl w:val="1"/>
                <w:numId w:val="23"/>
              </w:numPr>
              <w:shd w:val="clear" w:color="auto" w:fill="auto"/>
              <w:spacing w:line="240" w:lineRule="auto"/>
              <w:ind w:left="0"/>
              <w:jc w:val="both"/>
              <w:rPr>
                <w:sz w:val="24"/>
                <w:szCs w:val="24"/>
              </w:rPr>
            </w:pPr>
            <w:r w:rsidRPr="00F00D0D">
              <w:rPr>
                <w:sz w:val="24"/>
                <w:szCs w:val="24"/>
              </w:rPr>
              <w:t>Содержание программы</w:t>
            </w:r>
          </w:p>
          <w:p w:rsidR="00BB2E7F" w:rsidRDefault="00BB2E7F" w:rsidP="00BB2E7F">
            <w:pPr>
              <w:pStyle w:val="a3"/>
              <w:rPr>
                <w:sz w:val="24"/>
                <w:szCs w:val="24"/>
              </w:rPr>
            </w:pPr>
          </w:p>
          <w:p w:rsidR="007720C9" w:rsidRDefault="00F00D0D" w:rsidP="00BB2E7F">
            <w:pPr>
              <w:pStyle w:val="21"/>
              <w:keepNext/>
              <w:keepLines/>
              <w:numPr>
                <w:ilvl w:val="1"/>
                <w:numId w:val="23"/>
              </w:numPr>
              <w:shd w:val="clear" w:color="auto" w:fill="auto"/>
              <w:spacing w:line="240" w:lineRule="auto"/>
              <w:ind w:left="0"/>
              <w:jc w:val="both"/>
              <w:rPr>
                <w:sz w:val="24"/>
                <w:szCs w:val="24"/>
              </w:rPr>
            </w:pPr>
            <w:r w:rsidRPr="00F00D0D">
              <w:rPr>
                <w:sz w:val="24"/>
                <w:szCs w:val="24"/>
              </w:rPr>
              <w:t>Диагностический инструментарий</w:t>
            </w:r>
          </w:p>
          <w:p w:rsidR="00BB2E7F" w:rsidRDefault="00BB2E7F" w:rsidP="00BB2E7F">
            <w:pPr>
              <w:pStyle w:val="a3"/>
              <w:rPr>
                <w:sz w:val="24"/>
                <w:szCs w:val="24"/>
              </w:rPr>
            </w:pPr>
          </w:p>
          <w:p w:rsidR="00982DBB" w:rsidRDefault="00982DBB" w:rsidP="00BB2E7F">
            <w:pPr>
              <w:pStyle w:val="21"/>
              <w:keepNext/>
              <w:keepLines/>
              <w:numPr>
                <w:ilvl w:val="1"/>
                <w:numId w:val="23"/>
              </w:numPr>
              <w:spacing w:line="240" w:lineRule="auto"/>
              <w:ind w:left="0"/>
              <w:jc w:val="both"/>
              <w:rPr>
                <w:sz w:val="24"/>
                <w:szCs w:val="24"/>
              </w:rPr>
            </w:pPr>
            <w:r w:rsidRPr="00982DBB">
              <w:rPr>
                <w:sz w:val="24"/>
                <w:szCs w:val="24"/>
              </w:rPr>
              <w:t>Методическое обеспечение программы</w:t>
            </w:r>
          </w:p>
          <w:p w:rsidR="00BB2E7F" w:rsidRDefault="00BB2E7F" w:rsidP="00BB2E7F">
            <w:pPr>
              <w:pStyle w:val="a3"/>
              <w:rPr>
                <w:sz w:val="24"/>
                <w:szCs w:val="24"/>
              </w:rPr>
            </w:pPr>
          </w:p>
          <w:p w:rsidR="00982DBB" w:rsidRPr="00982DBB" w:rsidRDefault="00982DBB" w:rsidP="00BB2E7F">
            <w:pPr>
              <w:pStyle w:val="21"/>
              <w:keepNext/>
              <w:keepLines/>
              <w:numPr>
                <w:ilvl w:val="1"/>
                <w:numId w:val="23"/>
              </w:numPr>
              <w:spacing w:line="240" w:lineRule="auto"/>
              <w:ind w:left="0"/>
              <w:jc w:val="both"/>
              <w:rPr>
                <w:sz w:val="24"/>
                <w:szCs w:val="24"/>
              </w:rPr>
            </w:pPr>
            <w:r w:rsidRPr="00982DBB">
              <w:rPr>
                <w:sz w:val="24"/>
                <w:szCs w:val="24"/>
              </w:rPr>
              <w:t>Условия реализации программы</w:t>
            </w:r>
          </w:p>
          <w:p w:rsidR="007D72A4" w:rsidRDefault="007D72A4" w:rsidP="007D72A4">
            <w:pPr>
              <w:pStyle w:val="21"/>
              <w:keepNext/>
              <w:keepLines/>
              <w:shd w:val="clear" w:color="auto" w:fill="auto"/>
              <w:spacing w:line="240" w:lineRule="auto"/>
              <w:ind w:left="540"/>
              <w:jc w:val="both"/>
              <w:rPr>
                <w:sz w:val="24"/>
                <w:szCs w:val="24"/>
              </w:rPr>
            </w:pPr>
          </w:p>
          <w:p w:rsidR="00982DBB" w:rsidRDefault="007D72A4" w:rsidP="007D72A4">
            <w:pPr>
              <w:pStyle w:val="21"/>
              <w:keepNext/>
              <w:keepLines/>
              <w:shd w:val="clear" w:color="auto" w:fill="auto"/>
              <w:spacing w:line="240" w:lineRule="auto"/>
              <w:jc w:val="both"/>
              <w:rPr>
                <w:sz w:val="24"/>
                <w:szCs w:val="24"/>
              </w:rPr>
            </w:pPr>
            <w:r w:rsidRPr="007D72A4">
              <w:rPr>
                <w:sz w:val="24"/>
                <w:szCs w:val="24"/>
              </w:rPr>
              <w:t>Список информационных ресурсов</w:t>
            </w:r>
          </w:p>
          <w:p w:rsidR="00CE6364" w:rsidRDefault="00CE6364" w:rsidP="007D72A4">
            <w:pPr>
              <w:pStyle w:val="21"/>
              <w:keepNext/>
              <w:keepLines/>
              <w:shd w:val="clear" w:color="auto" w:fill="auto"/>
              <w:spacing w:line="240" w:lineRule="auto"/>
              <w:jc w:val="both"/>
              <w:rPr>
                <w:sz w:val="24"/>
                <w:szCs w:val="24"/>
              </w:rPr>
            </w:pPr>
          </w:p>
          <w:p w:rsidR="00CE6364" w:rsidRPr="002E1203" w:rsidRDefault="00CE6364" w:rsidP="007D72A4">
            <w:pPr>
              <w:pStyle w:val="21"/>
              <w:keepNext/>
              <w:keepLines/>
              <w:shd w:val="clear" w:color="auto" w:fill="auto"/>
              <w:spacing w:line="240" w:lineRule="auto"/>
              <w:jc w:val="both"/>
              <w:rPr>
                <w:sz w:val="24"/>
                <w:szCs w:val="24"/>
              </w:rPr>
            </w:pPr>
            <w:r>
              <w:rPr>
                <w:sz w:val="24"/>
                <w:szCs w:val="24"/>
              </w:rPr>
              <w:t xml:space="preserve">Приложения (календарно – учебный график, </w:t>
            </w:r>
            <w:r w:rsidR="00C8387E">
              <w:rPr>
                <w:sz w:val="24"/>
                <w:szCs w:val="24"/>
              </w:rPr>
              <w:t>диагностическая карта, викторины, нестандартные задачи, тесты)</w:t>
            </w:r>
          </w:p>
        </w:tc>
        <w:tc>
          <w:tcPr>
            <w:tcW w:w="2410" w:type="dxa"/>
          </w:tcPr>
          <w:p w:rsidR="007720C9" w:rsidRDefault="00BB2E7F" w:rsidP="00DC7F9A">
            <w:pPr>
              <w:pStyle w:val="a3"/>
              <w:spacing w:line="240" w:lineRule="atLeast"/>
              <w:ind w:left="0"/>
              <w:jc w:val="center"/>
              <w:rPr>
                <w:sz w:val="24"/>
                <w:szCs w:val="24"/>
              </w:rPr>
            </w:pPr>
            <w:r>
              <w:rPr>
                <w:sz w:val="24"/>
                <w:szCs w:val="24"/>
              </w:rPr>
              <w:t>3-9</w:t>
            </w:r>
          </w:p>
          <w:p w:rsidR="00BB2E7F" w:rsidRDefault="00BB2E7F" w:rsidP="00DC7F9A">
            <w:pPr>
              <w:pStyle w:val="a3"/>
              <w:spacing w:line="240" w:lineRule="atLeast"/>
              <w:ind w:left="0"/>
              <w:jc w:val="center"/>
              <w:rPr>
                <w:sz w:val="24"/>
                <w:szCs w:val="24"/>
              </w:rPr>
            </w:pPr>
          </w:p>
          <w:p w:rsidR="00BB2E7F" w:rsidRDefault="00BB2E7F" w:rsidP="00DC7F9A">
            <w:pPr>
              <w:pStyle w:val="a3"/>
              <w:spacing w:line="240" w:lineRule="atLeast"/>
              <w:ind w:left="0"/>
              <w:jc w:val="center"/>
              <w:rPr>
                <w:sz w:val="24"/>
                <w:szCs w:val="24"/>
              </w:rPr>
            </w:pPr>
            <w:r>
              <w:rPr>
                <w:sz w:val="24"/>
                <w:szCs w:val="24"/>
              </w:rPr>
              <w:t>10</w:t>
            </w:r>
          </w:p>
          <w:p w:rsidR="00BB2E7F" w:rsidRDefault="00BB2E7F" w:rsidP="00DC7F9A">
            <w:pPr>
              <w:pStyle w:val="a3"/>
              <w:spacing w:line="240" w:lineRule="atLeast"/>
              <w:ind w:left="0"/>
              <w:jc w:val="center"/>
              <w:rPr>
                <w:sz w:val="24"/>
                <w:szCs w:val="24"/>
              </w:rPr>
            </w:pPr>
          </w:p>
          <w:p w:rsidR="00BB2E7F" w:rsidRDefault="00BB2E7F" w:rsidP="00A31487">
            <w:pPr>
              <w:pStyle w:val="a3"/>
              <w:spacing w:line="240" w:lineRule="atLeast"/>
              <w:ind w:left="0"/>
              <w:jc w:val="center"/>
              <w:rPr>
                <w:sz w:val="24"/>
                <w:szCs w:val="24"/>
              </w:rPr>
            </w:pPr>
            <w:r>
              <w:rPr>
                <w:sz w:val="24"/>
                <w:szCs w:val="24"/>
              </w:rPr>
              <w:t>10</w:t>
            </w:r>
            <w:r w:rsidR="00A31487">
              <w:rPr>
                <w:sz w:val="24"/>
                <w:szCs w:val="24"/>
              </w:rPr>
              <w:t>-13</w:t>
            </w:r>
          </w:p>
          <w:p w:rsidR="00A31487" w:rsidRDefault="00A31487" w:rsidP="00A31487">
            <w:pPr>
              <w:pStyle w:val="a3"/>
              <w:spacing w:line="240" w:lineRule="atLeast"/>
              <w:ind w:left="0"/>
              <w:jc w:val="center"/>
              <w:rPr>
                <w:sz w:val="24"/>
                <w:szCs w:val="24"/>
              </w:rPr>
            </w:pPr>
          </w:p>
          <w:p w:rsidR="00A31487" w:rsidRDefault="00A31487" w:rsidP="00A31487">
            <w:pPr>
              <w:pStyle w:val="a3"/>
              <w:spacing w:line="240" w:lineRule="atLeast"/>
              <w:ind w:left="0"/>
              <w:jc w:val="center"/>
              <w:rPr>
                <w:sz w:val="24"/>
                <w:szCs w:val="24"/>
              </w:rPr>
            </w:pPr>
            <w:r>
              <w:rPr>
                <w:sz w:val="24"/>
                <w:szCs w:val="24"/>
              </w:rPr>
              <w:t>13</w:t>
            </w:r>
          </w:p>
          <w:p w:rsidR="00A31487" w:rsidRDefault="00A31487" w:rsidP="00A31487">
            <w:pPr>
              <w:pStyle w:val="a3"/>
              <w:spacing w:line="240" w:lineRule="atLeast"/>
              <w:ind w:left="0"/>
              <w:jc w:val="center"/>
              <w:rPr>
                <w:sz w:val="24"/>
                <w:szCs w:val="24"/>
              </w:rPr>
            </w:pPr>
          </w:p>
          <w:p w:rsidR="00A31487" w:rsidRDefault="00A31487" w:rsidP="00A31487">
            <w:pPr>
              <w:pStyle w:val="a3"/>
              <w:spacing w:line="240" w:lineRule="atLeast"/>
              <w:ind w:left="0"/>
              <w:jc w:val="center"/>
              <w:rPr>
                <w:sz w:val="24"/>
                <w:szCs w:val="24"/>
              </w:rPr>
            </w:pPr>
            <w:r>
              <w:rPr>
                <w:sz w:val="24"/>
                <w:szCs w:val="24"/>
              </w:rPr>
              <w:t>14</w:t>
            </w:r>
          </w:p>
          <w:p w:rsidR="007D72A4" w:rsidRDefault="007D72A4" w:rsidP="00A31487">
            <w:pPr>
              <w:pStyle w:val="a3"/>
              <w:spacing w:line="240" w:lineRule="atLeast"/>
              <w:ind w:left="0"/>
              <w:jc w:val="center"/>
              <w:rPr>
                <w:sz w:val="24"/>
                <w:szCs w:val="24"/>
              </w:rPr>
            </w:pPr>
          </w:p>
          <w:p w:rsidR="007D72A4" w:rsidRDefault="007D72A4" w:rsidP="00A31487">
            <w:pPr>
              <w:pStyle w:val="a3"/>
              <w:spacing w:line="240" w:lineRule="atLeast"/>
              <w:ind w:left="0"/>
              <w:jc w:val="center"/>
              <w:rPr>
                <w:sz w:val="24"/>
                <w:szCs w:val="24"/>
              </w:rPr>
            </w:pPr>
            <w:r>
              <w:rPr>
                <w:sz w:val="24"/>
                <w:szCs w:val="24"/>
              </w:rPr>
              <w:t>14</w:t>
            </w:r>
          </w:p>
          <w:p w:rsidR="007D72A4" w:rsidRDefault="007D72A4" w:rsidP="00A31487">
            <w:pPr>
              <w:pStyle w:val="a3"/>
              <w:spacing w:line="240" w:lineRule="atLeast"/>
              <w:ind w:left="0"/>
              <w:jc w:val="center"/>
              <w:rPr>
                <w:sz w:val="24"/>
                <w:szCs w:val="24"/>
              </w:rPr>
            </w:pPr>
          </w:p>
          <w:p w:rsidR="007D72A4" w:rsidRDefault="007D72A4" w:rsidP="00A31487">
            <w:pPr>
              <w:pStyle w:val="a3"/>
              <w:spacing w:line="240" w:lineRule="atLeast"/>
              <w:ind w:left="0"/>
              <w:jc w:val="center"/>
              <w:rPr>
                <w:sz w:val="24"/>
                <w:szCs w:val="24"/>
              </w:rPr>
            </w:pPr>
            <w:r>
              <w:rPr>
                <w:sz w:val="24"/>
                <w:szCs w:val="24"/>
              </w:rPr>
              <w:t>15</w:t>
            </w:r>
            <w:r w:rsidR="004D3B40">
              <w:rPr>
                <w:sz w:val="24"/>
                <w:szCs w:val="24"/>
              </w:rPr>
              <w:t>-16</w:t>
            </w:r>
          </w:p>
          <w:p w:rsidR="004D3B40" w:rsidRDefault="004D3B40" w:rsidP="00A31487">
            <w:pPr>
              <w:pStyle w:val="a3"/>
              <w:spacing w:line="240" w:lineRule="atLeast"/>
              <w:ind w:left="0"/>
              <w:jc w:val="center"/>
              <w:rPr>
                <w:sz w:val="24"/>
                <w:szCs w:val="24"/>
              </w:rPr>
            </w:pPr>
          </w:p>
          <w:p w:rsidR="004D3B40" w:rsidRPr="002E1203" w:rsidRDefault="004D3B40" w:rsidP="00A31487">
            <w:pPr>
              <w:pStyle w:val="a3"/>
              <w:spacing w:line="240" w:lineRule="atLeast"/>
              <w:ind w:left="0"/>
              <w:jc w:val="center"/>
              <w:rPr>
                <w:sz w:val="24"/>
                <w:szCs w:val="24"/>
              </w:rPr>
            </w:pPr>
            <w:r>
              <w:rPr>
                <w:sz w:val="24"/>
                <w:szCs w:val="24"/>
              </w:rPr>
              <w:t>17</w:t>
            </w:r>
          </w:p>
        </w:tc>
      </w:tr>
    </w:tbl>
    <w:p w:rsidR="007720C9" w:rsidRPr="00F00D0D" w:rsidRDefault="007720C9" w:rsidP="00DC7F9A">
      <w:pPr>
        <w:pStyle w:val="a9"/>
        <w:shd w:val="clear" w:color="auto" w:fill="auto"/>
        <w:spacing w:line="240" w:lineRule="atLeast"/>
        <w:jc w:val="center"/>
        <w:rPr>
          <w:b/>
          <w:sz w:val="24"/>
          <w:szCs w:val="24"/>
        </w:rPr>
      </w:pPr>
    </w:p>
    <w:p w:rsidR="007720C9" w:rsidRPr="00F00D0D" w:rsidRDefault="007720C9"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F00D0D" w:rsidRDefault="00F00D0D" w:rsidP="00DC7F9A">
      <w:pPr>
        <w:pStyle w:val="a9"/>
        <w:shd w:val="clear" w:color="auto" w:fill="auto"/>
        <w:spacing w:line="240" w:lineRule="atLeast"/>
        <w:jc w:val="center"/>
        <w:rPr>
          <w:b/>
          <w:sz w:val="24"/>
          <w:szCs w:val="24"/>
        </w:rPr>
      </w:pPr>
    </w:p>
    <w:p w:rsidR="00B149C9" w:rsidRPr="002E1203" w:rsidRDefault="003D01D8" w:rsidP="00982DBB">
      <w:pPr>
        <w:spacing w:after="0" w:line="240" w:lineRule="atLeast"/>
        <w:jc w:val="center"/>
        <w:rPr>
          <w:rFonts w:ascii="Times New Roman" w:hAnsi="Times New Roman" w:cs="Times New Roman"/>
          <w:b/>
          <w:sz w:val="24"/>
          <w:szCs w:val="24"/>
        </w:rPr>
      </w:pPr>
      <w:r w:rsidRPr="002E1203">
        <w:rPr>
          <w:rFonts w:ascii="Times New Roman" w:hAnsi="Times New Roman" w:cs="Times New Roman"/>
          <w:b/>
          <w:sz w:val="24"/>
          <w:szCs w:val="24"/>
        </w:rPr>
        <w:lastRenderedPageBreak/>
        <w:t xml:space="preserve">1. </w:t>
      </w:r>
      <w:r w:rsidR="00B149C9" w:rsidRPr="002E1203">
        <w:rPr>
          <w:rFonts w:ascii="Times New Roman" w:hAnsi="Times New Roman" w:cs="Times New Roman"/>
          <w:b/>
          <w:sz w:val="24"/>
          <w:szCs w:val="24"/>
        </w:rPr>
        <w:t>Пояснительная записка</w:t>
      </w:r>
    </w:p>
    <w:p w:rsidR="00B149C9" w:rsidRPr="002E1203" w:rsidRDefault="003937AB" w:rsidP="00A71CD7">
      <w:pPr>
        <w:spacing w:after="0" w:line="240" w:lineRule="atLeast"/>
        <w:jc w:val="both"/>
        <w:rPr>
          <w:rFonts w:ascii="Times New Roman" w:hAnsi="Times New Roman" w:cs="Times New Roman"/>
          <w:sz w:val="24"/>
          <w:szCs w:val="24"/>
        </w:rPr>
      </w:pPr>
      <w:r>
        <w:rPr>
          <w:rFonts w:ascii="Times New Roman" w:hAnsi="Times New Roman" w:cs="Times New Roman"/>
          <w:sz w:val="24"/>
          <w:szCs w:val="24"/>
        </w:rPr>
        <w:t xml:space="preserve">    </w:t>
      </w:r>
      <w:r w:rsidR="00982DBB" w:rsidRPr="00982DBB">
        <w:rPr>
          <w:rFonts w:ascii="Times New Roman" w:hAnsi="Times New Roman" w:cs="Times New Roman"/>
          <w:sz w:val="24"/>
          <w:szCs w:val="24"/>
        </w:rPr>
        <w:t>Дополнительная общеобразовательная, общеразвивающая программа «Малая академия (русский язык)»</w:t>
      </w:r>
      <w:r>
        <w:rPr>
          <w:rFonts w:ascii="Times New Roman" w:hAnsi="Times New Roman" w:cs="Times New Roman"/>
          <w:sz w:val="24"/>
          <w:szCs w:val="24"/>
        </w:rPr>
        <w:t xml:space="preserve"> (далее программа)</w:t>
      </w:r>
      <w:r w:rsidR="00982DBB">
        <w:rPr>
          <w:rFonts w:ascii="Times New Roman" w:hAnsi="Times New Roman" w:cs="Times New Roman"/>
          <w:b/>
          <w:sz w:val="24"/>
          <w:szCs w:val="24"/>
        </w:rPr>
        <w:t xml:space="preserve"> </w:t>
      </w:r>
      <w:r w:rsidR="00B149C9" w:rsidRPr="002E1203">
        <w:rPr>
          <w:rFonts w:ascii="Times New Roman" w:hAnsi="Times New Roman" w:cs="Times New Roman"/>
          <w:sz w:val="24"/>
          <w:szCs w:val="24"/>
        </w:rPr>
        <w:t xml:space="preserve"> по содержательной направленности – социально</w:t>
      </w:r>
      <w:r>
        <w:rPr>
          <w:rFonts w:ascii="Times New Roman" w:hAnsi="Times New Roman" w:cs="Times New Roman"/>
          <w:sz w:val="24"/>
          <w:szCs w:val="24"/>
        </w:rPr>
        <w:t xml:space="preserve"> –</w:t>
      </w:r>
      <w:r w:rsidR="00B149C9" w:rsidRPr="002E1203">
        <w:rPr>
          <w:rFonts w:ascii="Times New Roman" w:hAnsi="Times New Roman" w:cs="Times New Roman"/>
          <w:sz w:val="24"/>
          <w:szCs w:val="24"/>
        </w:rPr>
        <w:t xml:space="preserve"> педагогическая</w:t>
      </w:r>
      <w:r>
        <w:rPr>
          <w:rFonts w:ascii="Times New Roman" w:hAnsi="Times New Roman" w:cs="Times New Roman"/>
          <w:sz w:val="24"/>
          <w:szCs w:val="24"/>
        </w:rPr>
        <w:t>.</w:t>
      </w:r>
    </w:p>
    <w:p w:rsidR="003937AB" w:rsidRDefault="00B149C9" w:rsidP="00A71CD7">
      <w:pPr>
        <w:spacing w:after="0" w:line="240" w:lineRule="atLeast"/>
        <w:jc w:val="both"/>
        <w:rPr>
          <w:rFonts w:ascii="Times New Roman" w:hAnsi="Times New Roman"/>
          <w:color w:val="000000"/>
          <w:sz w:val="24"/>
          <w:szCs w:val="24"/>
        </w:rPr>
      </w:pPr>
      <w:r w:rsidRPr="002E1203">
        <w:rPr>
          <w:rFonts w:ascii="Times New Roman" w:hAnsi="Times New Roman" w:cs="Times New Roman"/>
          <w:sz w:val="24"/>
          <w:szCs w:val="24"/>
        </w:rPr>
        <w:t>Программа</w:t>
      </w:r>
      <w:r w:rsidR="00602F3B">
        <w:rPr>
          <w:rFonts w:ascii="Times New Roman" w:hAnsi="Times New Roman" w:cs="Times New Roman"/>
          <w:sz w:val="24"/>
          <w:szCs w:val="24"/>
        </w:rPr>
        <w:t xml:space="preserve"> </w:t>
      </w:r>
      <w:r w:rsidRPr="002E1203">
        <w:rPr>
          <w:rFonts w:ascii="Times New Roman" w:hAnsi="Times New Roman" w:cs="Times New Roman"/>
          <w:sz w:val="24"/>
          <w:szCs w:val="24"/>
        </w:rPr>
        <w:t xml:space="preserve">разработана на основе </w:t>
      </w:r>
      <w:r w:rsidRPr="002E1203">
        <w:rPr>
          <w:rFonts w:ascii="Times New Roman" w:hAnsi="Times New Roman"/>
          <w:sz w:val="24"/>
          <w:szCs w:val="24"/>
        </w:rPr>
        <w:t xml:space="preserve">  программы  </w:t>
      </w:r>
      <w:r w:rsidRPr="002E1203">
        <w:rPr>
          <w:rFonts w:ascii="Times New Roman" w:hAnsi="Times New Roman"/>
          <w:color w:val="000000"/>
          <w:sz w:val="24"/>
          <w:szCs w:val="24"/>
        </w:rPr>
        <w:t xml:space="preserve"> «Русский язык» под редакцией М.Т. Баранова, Т.А. Ладыженской, Н.М. Шанского М.»</w:t>
      </w:r>
      <w:r w:rsidR="00602F3B">
        <w:rPr>
          <w:rFonts w:ascii="Times New Roman" w:hAnsi="Times New Roman"/>
          <w:color w:val="000000"/>
          <w:sz w:val="24"/>
          <w:szCs w:val="24"/>
        </w:rPr>
        <w:t xml:space="preserve"> </w:t>
      </w:r>
      <w:r w:rsidRPr="002E1203">
        <w:rPr>
          <w:rFonts w:ascii="Times New Roman" w:hAnsi="Times New Roman"/>
          <w:color w:val="000000"/>
          <w:sz w:val="24"/>
          <w:szCs w:val="24"/>
        </w:rPr>
        <w:t>Просвещение»2009г.</w:t>
      </w:r>
    </w:p>
    <w:p w:rsidR="00982DBB" w:rsidRDefault="003937AB" w:rsidP="00A71CD7">
      <w:pPr>
        <w:spacing w:after="0" w:line="240" w:lineRule="atLeast"/>
        <w:jc w:val="both"/>
        <w:rPr>
          <w:rFonts w:ascii="Times New Roman" w:hAnsi="Times New Roman"/>
          <w:sz w:val="24"/>
          <w:szCs w:val="24"/>
        </w:rPr>
      </w:pPr>
      <w:r>
        <w:rPr>
          <w:rFonts w:ascii="Times New Roman" w:hAnsi="Times New Roman"/>
          <w:color w:val="000000"/>
          <w:sz w:val="24"/>
          <w:szCs w:val="24"/>
        </w:rPr>
        <w:t xml:space="preserve">    </w:t>
      </w:r>
      <w:r w:rsidR="00B149C9" w:rsidRPr="002E1203">
        <w:rPr>
          <w:rFonts w:ascii="Times New Roman" w:hAnsi="Times New Roman"/>
          <w:color w:val="000000"/>
          <w:sz w:val="24"/>
          <w:szCs w:val="24"/>
        </w:rPr>
        <w:t xml:space="preserve"> </w:t>
      </w:r>
      <w:r w:rsidR="00B149C9" w:rsidRPr="002E1203">
        <w:rPr>
          <w:rFonts w:ascii="Times New Roman" w:hAnsi="Times New Roman"/>
          <w:sz w:val="24"/>
          <w:szCs w:val="24"/>
        </w:rPr>
        <w:t>При составлен</w:t>
      </w:r>
      <w:r w:rsidR="00DA2069" w:rsidRPr="002E1203">
        <w:rPr>
          <w:rFonts w:ascii="Times New Roman" w:hAnsi="Times New Roman"/>
          <w:sz w:val="24"/>
          <w:szCs w:val="24"/>
        </w:rPr>
        <w:t>ии данной программы были учтены нормативные документы:</w:t>
      </w:r>
      <w:r w:rsidR="00602F3B">
        <w:rPr>
          <w:rFonts w:ascii="Times New Roman" w:hAnsi="Times New Roman"/>
          <w:sz w:val="24"/>
          <w:szCs w:val="24"/>
        </w:rPr>
        <w:t xml:space="preserve"> </w:t>
      </w:r>
      <w:r w:rsidR="00982DBB" w:rsidRPr="00982DBB">
        <w:rPr>
          <w:rFonts w:ascii="Times New Roman" w:hAnsi="Times New Roman"/>
          <w:sz w:val="24"/>
          <w:szCs w:val="24"/>
        </w:rPr>
        <w:t xml:space="preserve">Государственная программа Российской Федерации «Развитие </w:t>
      </w:r>
      <w:r w:rsidR="00A71CD7">
        <w:rPr>
          <w:rFonts w:ascii="Times New Roman" w:hAnsi="Times New Roman"/>
          <w:sz w:val="24"/>
          <w:szCs w:val="24"/>
        </w:rPr>
        <w:t xml:space="preserve">образования» на 2013-2020 годы; </w:t>
      </w:r>
      <w:r w:rsidR="00982DBB" w:rsidRPr="00982DBB">
        <w:rPr>
          <w:rFonts w:ascii="Times New Roman" w:hAnsi="Times New Roman"/>
          <w:sz w:val="24"/>
          <w:szCs w:val="24"/>
        </w:rPr>
        <w:t>Федерального закона «Об образовании Российской Федерац</w:t>
      </w:r>
      <w:r w:rsidR="00A71CD7">
        <w:rPr>
          <w:rFonts w:ascii="Times New Roman" w:hAnsi="Times New Roman"/>
          <w:sz w:val="24"/>
          <w:szCs w:val="24"/>
        </w:rPr>
        <w:t>ии» от 29.12.2012 г. № 273 – ФЗ;</w:t>
      </w:r>
      <w:r w:rsidR="00982DBB" w:rsidRPr="00982DBB">
        <w:rPr>
          <w:rFonts w:ascii="Times New Roman" w:hAnsi="Times New Roman"/>
          <w:sz w:val="24"/>
          <w:szCs w:val="24"/>
        </w:rPr>
        <w:t xml:space="preserve"> Приказ Министерства образования и науки РФ от 29 августа 2013 г. № 1008 «Об утверждении порядка организации и осуществления образовательной деятельности по дополнительным общеобразовательным программам»</w:t>
      </w:r>
      <w:r w:rsidR="00A71CD7">
        <w:rPr>
          <w:rFonts w:ascii="Times New Roman" w:hAnsi="Times New Roman"/>
          <w:sz w:val="24"/>
          <w:szCs w:val="24"/>
        </w:rPr>
        <w:t>;</w:t>
      </w:r>
      <w:r w:rsidR="00982DBB" w:rsidRPr="00982DBB">
        <w:rPr>
          <w:rFonts w:ascii="Times New Roman" w:hAnsi="Times New Roman"/>
          <w:sz w:val="24"/>
          <w:szCs w:val="24"/>
        </w:rPr>
        <w:t xml:space="preserve"> Санитарно- эпидемиологические правила и нормативы СанПиН 2.4.4.3172-14 (Зарегистрировано в Минюсте России 20 августа 2014 г. N 33660)</w:t>
      </w:r>
      <w:r w:rsidR="00A71CD7">
        <w:rPr>
          <w:rFonts w:ascii="Times New Roman" w:hAnsi="Times New Roman"/>
          <w:sz w:val="24"/>
          <w:szCs w:val="24"/>
        </w:rPr>
        <w:t>;</w:t>
      </w:r>
      <w:r w:rsidR="00982DBB" w:rsidRPr="00982DBB">
        <w:rPr>
          <w:rFonts w:ascii="Times New Roman" w:hAnsi="Times New Roman"/>
          <w:sz w:val="24"/>
          <w:szCs w:val="24"/>
        </w:rPr>
        <w:t xml:space="preserve"> Концепция развития дополнительного образования детей от 4 сентября 2014 г. № 1726-р;  Приложение к письму Департамента молодежной политики, воспитания и социальной поддержки детей Минобразования и науки России от 11.12.2006 г. № 06-1844 «О примерных требованиях к программам дополнительного образования детей»</w:t>
      </w:r>
      <w:r w:rsidR="00A71CD7">
        <w:rPr>
          <w:rFonts w:ascii="Times New Roman" w:hAnsi="Times New Roman"/>
          <w:sz w:val="24"/>
          <w:szCs w:val="24"/>
        </w:rPr>
        <w:t>;</w:t>
      </w:r>
      <w:r w:rsidR="00982DBB" w:rsidRPr="00982DBB">
        <w:rPr>
          <w:rFonts w:ascii="Times New Roman" w:hAnsi="Times New Roman"/>
          <w:sz w:val="24"/>
          <w:szCs w:val="24"/>
        </w:rPr>
        <w:t xml:space="preserve"> Устав </w:t>
      </w:r>
      <w:r w:rsidR="00CE6364">
        <w:rPr>
          <w:rFonts w:ascii="Times New Roman" w:hAnsi="Times New Roman"/>
          <w:sz w:val="24"/>
          <w:szCs w:val="24"/>
        </w:rPr>
        <w:t>МБУ ДО «Центр детского творчества» ЕМР РТ.</w:t>
      </w:r>
    </w:p>
    <w:p w:rsidR="00B149C9" w:rsidRPr="002B4F9A" w:rsidRDefault="00B149C9" w:rsidP="00A71CD7">
      <w:pPr>
        <w:spacing w:after="0" w:line="240" w:lineRule="atLeast"/>
        <w:jc w:val="both"/>
        <w:rPr>
          <w:rFonts w:ascii="Times New Roman" w:hAnsi="Times New Roman" w:cs="Times New Roman"/>
          <w:color w:val="FF0000"/>
          <w:sz w:val="24"/>
          <w:szCs w:val="24"/>
        </w:rPr>
      </w:pPr>
      <w:r w:rsidRPr="002E1203">
        <w:rPr>
          <w:rFonts w:ascii="Times New Roman" w:hAnsi="Times New Roman" w:cs="Times New Roman"/>
          <w:b/>
          <w:sz w:val="24"/>
          <w:szCs w:val="24"/>
        </w:rPr>
        <w:t>Обоснование необходимости внедрения</w:t>
      </w:r>
      <w:r w:rsidR="004661CE">
        <w:rPr>
          <w:rFonts w:ascii="Times New Roman" w:hAnsi="Times New Roman" w:cs="Times New Roman"/>
          <w:b/>
          <w:sz w:val="24"/>
          <w:szCs w:val="24"/>
        </w:rPr>
        <w:t xml:space="preserve"> </w:t>
      </w:r>
      <w:r w:rsidRPr="002E1203">
        <w:rPr>
          <w:rFonts w:ascii="Times New Roman" w:hAnsi="Times New Roman"/>
          <w:color w:val="000000"/>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выпускника школы практически во всех областях жизни, способствуют его социальной адаптации к изменяющимся условиям современного мира.</w:t>
      </w:r>
      <w:r w:rsidR="00602F3B">
        <w:rPr>
          <w:rFonts w:ascii="Times New Roman" w:hAnsi="Times New Roman"/>
          <w:color w:val="000000"/>
          <w:sz w:val="24"/>
          <w:szCs w:val="24"/>
        </w:rPr>
        <w:t xml:space="preserve"> </w:t>
      </w:r>
      <w:r w:rsidRPr="002E1203">
        <w:rPr>
          <w:rFonts w:ascii="Times New Roman" w:hAnsi="Times New Roman"/>
          <w:color w:val="000000"/>
          <w:sz w:val="24"/>
          <w:szCs w:val="24"/>
        </w:rPr>
        <w:t xml:space="preserve">В процессе изучения русского языка  и литературы создаются предпосылки для восприятия и понимания художественной литературы как искусства слова. На занятиях русского языка закладываются основы, необходимые для изучения иностранных языков. Как средство познания действительности русский язык обеспечивает развитие интеллектуальных и творческих способностей </w:t>
      </w:r>
      <w:r w:rsidR="00B93FCB" w:rsidRPr="002E1203">
        <w:rPr>
          <w:rFonts w:ascii="Times New Roman" w:hAnsi="Times New Roman"/>
          <w:color w:val="000000"/>
          <w:sz w:val="24"/>
          <w:szCs w:val="24"/>
        </w:rPr>
        <w:t>учащегося</w:t>
      </w:r>
      <w:r w:rsidRPr="002E1203">
        <w:rPr>
          <w:rFonts w:ascii="Times New Roman" w:hAnsi="Times New Roman"/>
          <w:color w:val="000000"/>
          <w:sz w:val="24"/>
          <w:szCs w:val="24"/>
        </w:rPr>
        <w:t xml:space="preserve">, развивает его абстрактное мышление, память и воображение, формирует навыки самостоятельной учебной деятельности, самообразования и самореализации. Будучи формой хранения и усвоения различных знаний, русский язык неразрывно связан со всеми </w:t>
      </w:r>
      <w:r w:rsidR="00602F3B">
        <w:rPr>
          <w:rFonts w:ascii="Times New Roman" w:hAnsi="Times New Roman"/>
          <w:color w:val="000000"/>
          <w:sz w:val="24"/>
          <w:szCs w:val="24"/>
        </w:rPr>
        <w:t>другими</w:t>
      </w:r>
      <w:r w:rsidRPr="002E1203">
        <w:rPr>
          <w:rFonts w:ascii="Times New Roman" w:hAnsi="Times New Roman"/>
          <w:color w:val="000000"/>
          <w:sz w:val="24"/>
          <w:szCs w:val="24"/>
        </w:rPr>
        <w:t xml:space="preserve"> предметами и влияет на качество их усвоения, а в перспективе способствует овладению будущей профессией.</w:t>
      </w:r>
      <w:r w:rsidR="00602F3B">
        <w:rPr>
          <w:rFonts w:ascii="Times New Roman" w:hAnsi="Times New Roman"/>
          <w:color w:val="000000"/>
          <w:sz w:val="24"/>
          <w:szCs w:val="24"/>
        </w:rPr>
        <w:t xml:space="preserve"> </w:t>
      </w:r>
      <w:r w:rsidRPr="002E1203">
        <w:rPr>
          <w:rFonts w:ascii="Times New Roman" w:hAnsi="Times New Roman"/>
          <w:color w:val="000000"/>
          <w:sz w:val="24"/>
          <w:szCs w:val="24"/>
        </w:rPr>
        <w:t xml:space="preserve">В содержании программы реализован актуальный в настоящее время личностно-ориентированный и коммуникативно-когнитивный подход к обучению, что выражается в установлении взаимосвязи между процессом изучения и процессом использования языка. </w:t>
      </w:r>
    </w:p>
    <w:p w:rsidR="00B149C9" w:rsidRPr="002E1203" w:rsidRDefault="00B149C9" w:rsidP="00A71CD7">
      <w:pPr>
        <w:pStyle w:val="a6"/>
        <w:spacing w:line="240" w:lineRule="atLeast"/>
        <w:jc w:val="both"/>
        <w:rPr>
          <w:rFonts w:ascii="Times New Roman" w:hAnsi="Times New Roman" w:cs="Times New Roman"/>
          <w:sz w:val="24"/>
          <w:szCs w:val="24"/>
        </w:rPr>
      </w:pPr>
      <w:r w:rsidRPr="002E1203">
        <w:rPr>
          <w:rFonts w:ascii="Times New Roman" w:hAnsi="Times New Roman" w:cs="Times New Roman"/>
          <w:sz w:val="24"/>
          <w:szCs w:val="24"/>
        </w:rPr>
        <w:t>Ос</w:t>
      </w:r>
      <w:r w:rsidR="00602F3B">
        <w:rPr>
          <w:rFonts w:ascii="Times New Roman" w:hAnsi="Times New Roman" w:cs="Times New Roman"/>
          <w:sz w:val="24"/>
          <w:szCs w:val="24"/>
        </w:rPr>
        <w:t>новным содержанием данной программы</w:t>
      </w:r>
      <w:r w:rsidRPr="002E1203">
        <w:rPr>
          <w:rFonts w:ascii="Times New Roman" w:hAnsi="Times New Roman" w:cs="Times New Roman"/>
          <w:sz w:val="24"/>
          <w:szCs w:val="24"/>
        </w:rPr>
        <w:t xml:space="preserve"> является  </w:t>
      </w:r>
      <w:r w:rsidRPr="002E1203">
        <w:rPr>
          <w:rFonts w:ascii="Times New Roman" w:hAnsi="Times New Roman"/>
          <w:sz w:val="24"/>
          <w:szCs w:val="24"/>
        </w:rPr>
        <w:t>система понятий из области фонетики, лексики и фразеологии, морфемики и словообразования, морфологии, синтаксиса и стилистики русского литературного языка, а также некоторые сведения о роли языка в жизни общества, о языке как развивающемся явлении и т.д.; речевые понятия, на основе которых строится работа по развитию связной речи учащихся, формирование коммуникативных умений и навыков; сведения об основных нормах русского литературного языка и литературной речи;</w:t>
      </w:r>
      <w:r w:rsidR="00602F3B">
        <w:rPr>
          <w:rFonts w:ascii="Times New Roman" w:hAnsi="Times New Roman"/>
          <w:sz w:val="24"/>
          <w:szCs w:val="24"/>
        </w:rPr>
        <w:t xml:space="preserve"> </w:t>
      </w:r>
      <w:r w:rsidRPr="002E1203">
        <w:rPr>
          <w:rFonts w:ascii="Times New Roman" w:hAnsi="Times New Roman"/>
          <w:sz w:val="24"/>
          <w:szCs w:val="24"/>
        </w:rPr>
        <w:t>сведения о графике, об орфографии и пунктуации; перечень видов орфограмм и названий пунктуационных правил</w:t>
      </w:r>
      <w:r w:rsidR="00F91E30" w:rsidRPr="002E1203">
        <w:rPr>
          <w:rFonts w:ascii="Times New Roman" w:hAnsi="Times New Roman"/>
          <w:sz w:val="24"/>
          <w:szCs w:val="24"/>
        </w:rPr>
        <w:t>,</w:t>
      </w:r>
      <w:r w:rsidRPr="002E1203">
        <w:rPr>
          <w:rFonts w:ascii="Times New Roman" w:hAnsi="Times New Roman"/>
          <w:sz w:val="24"/>
          <w:szCs w:val="24"/>
        </w:rPr>
        <w:t xml:space="preserve"> сведения об основных литературных понятиях; УНТ, древнерусской литературе, художественно-изобразительных средствах.</w:t>
      </w:r>
    </w:p>
    <w:p w:rsidR="00B149C9" w:rsidRPr="002E1203" w:rsidRDefault="00B149C9" w:rsidP="00CE6364">
      <w:pPr>
        <w:pStyle w:val="Pa2"/>
        <w:spacing w:line="240" w:lineRule="atLeast"/>
        <w:jc w:val="both"/>
        <w:rPr>
          <w:rFonts w:ascii="Times New Roman" w:hAnsi="Times New Roman"/>
          <w:color w:val="000000"/>
        </w:rPr>
      </w:pPr>
      <w:r w:rsidRPr="002E1203">
        <w:rPr>
          <w:rFonts w:ascii="Times New Roman" w:hAnsi="Times New Roman"/>
          <w:b/>
        </w:rPr>
        <w:t>Актуальность</w:t>
      </w:r>
      <w:r w:rsidRPr="002E1203">
        <w:rPr>
          <w:rFonts w:ascii="Times New Roman" w:hAnsi="Times New Roman"/>
        </w:rPr>
        <w:t xml:space="preserve"> программы заключается в том, что язык </w:t>
      </w:r>
      <w:r w:rsidRPr="002E1203">
        <w:rPr>
          <w:rFonts w:ascii="Times New Roman" w:hAnsi="Times New Roman"/>
          <w:bCs/>
          <w:color w:val="000000"/>
        </w:rPr>
        <w:t>- одно из самых сложных явлений жизни человеческого общества. Возможно, материалы помогут детям проникнуть в его тайны, постичь законы его развития, усвоить нормы, осознать его богатство, красоту и неповторимость и подготовиться к олимпиадам, творческим конкурсам, соревнованиям. Нет сухих, скучных правил, есть только жизнь языка, его законы, отражающие эту жизнь.</w:t>
      </w:r>
      <w:r w:rsidRPr="002E1203">
        <w:rPr>
          <w:rFonts w:ascii="Times New Roman" w:hAnsi="Times New Roman"/>
          <w:color w:val="000000"/>
        </w:rPr>
        <w:t xml:space="preserve"> Развитие творческих и коммуникативных способностей </w:t>
      </w:r>
      <w:r w:rsidR="00F87FEC" w:rsidRPr="002E1203">
        <w:rPr>
          <w:rFonts w:ascii="Times New Roman" w:hAnsi="Times New Roman"/>
          <w:color w:val="000000"/>
        </w:rPr>
        <w:t>учащихся</w:t>
      </w:r>
      <w:r w:rsidRPr="002E1203">
        <w:rPr>
          <w:rFonts w:ascii="Times New Roman" w:hAnsi="Times New Roman"/>
          <w:color w:val="000000"/>
        </w:rPr>
        <w:t xml:space="preserve"> на основе их собственной творческой деятельности также является отличительной чертой данной </w:t>
      </w:r>
      <w:r w:rsidRPr="002E1203">
        <w:rPr>
          <w:rFonts w:ascii="Times New Roman" w:hAnsi="Times New Roman"/>
          <w:color w:val="000000"/>
        </w:rPr>
        <w:lastRenderedPageBreak/>
        <w:t>программы. Такой подход, направленный на социализацию и активизацию собственных зна</w:t>
      </w:r>
      <w:r w:rsidRPr="002E1203">
        <w:rPr>
          <w:rFonts w:ascii="Times New Roman" w:hAnsi="Times New Roman"/>
          <w:color w:val="000000"/>
        </w:rPr>
        <w:softHyphen/>
        <w:t>ний, актуален в условиях необходимости осознания себя в качестве личности, способной к самореализации именно в весьма уязвимом подростковом возрасте, что повышает и самооценку воспитанника, и его оценку в глазах окружающих.</w:t>
      </w:r>
    </w:p>
    <w:p w:rsidR="00CE6364" w:rsidRDefault="00B149C9" w:rsidP="00A71CD7">
      <w:pPr>
        <w:pStyle w:val="a3"/>
        <w:spacing w:after="0" w:line="240" w:lineRule="atLeast"/>
        <w:ind w:left="0"/>
        <w:jc w:val="both"/>
        <w:rPr>
          <w:rFonts w:ascii="Times New Roman" w:hAnsi="Times New Roman" w:cs="Times New Roman"/>
          <w:sz w:val="24"/>
          <w:szCs w:val="24"/>
        </w:rPr>
      </w:pPr>
      <w:r w:rsidRPr="00CE6364">
        <w:rPr>
          <w:rFonts w:ascii="Times New Roman" w:hAnsi="Times New Roman" w:cs="Times New Roman"/>
          <w:b/>
          <w:sz w:val="24"/>
          <w:szCs w:val="24"/>
        </w:rPr>
        <w:t>Педагогическая</w:t>
      </w:r>
      <w:r w:rsidRPr="00CE6364">
        <w:rPr>
          <w:rFonts w:ascii="Times New Roman" w:hAnsi="Times New Roman" w:cs="Times New Roman"/>
          <w:b/>
          <w:sz w:val="24"/>
          <w:szCs w:val="24"/>
        </w:rPr>
        <w:tab/>
        <w:t>целесообразность программы</w:t>
      </w:r>
    </w:p>
    <w:p w:rsidR="00B149C9" w:rsidRPr="002E1203" w:rsidRDefault="00F87FEC" w:rsidP="00A71CD7">
      <w:pPr>
        <w:pStyle w:val="a3"/>
        <w:spacing w:after="0" w:line="240" w:lineRule="atLeast"/>
        <w:ind w:left="0"/>
        <w:jc w:val="both"/>
        <w:rPr>
          <w:rFonts w:ascii="Times New Roman" w:hAnsi="Times New Roman" w:cs="Times New Roman"/>
          <w:sz w:val="24"/>
          <w:szCs w:val="24"/>
        </w:rPr>
      </w:pPr>
      <w:r w:rsidRPr="002E1203">
        <w:rPr>
          <w:rFonts w:ascii="Times New Roman" w:hAnsi="Times New Roman"/>
          <w:sz w:val="24"/>
          <w:szCs w:val="24"/>
        </w:rPr>
        <w:t xml:space="preserve">Программа </w:t>
      </w:r>
      <w:r w:rsidR="00B149C9" w:rsidRPr="002E1203">
        <w:rPr>
          <w:rFonts w:ascii="Times New Roman" w:hAnsi="Times New Roman"/>
          <w:sz w:val="24"/>
          <w:szCs w:val="24"/>
        </w:rPr>
        <w:t xml:space="preserve"> имеет познавательно – практическую направленность, т.е. он дает учащимся знания о родном языке и формирует у них языковые и речевые умения. Это специальные цели его преподавания, также целью преподавания русского языка является формирование языковой, коммуникативной  и лингвистической компетенции учащихся. Языковая компетенция, т.е. осведомленность учащихся в системе родного языка реализуется в процессе решения следующих познавательных задач: формирования у учащихся научно – лингвистического мировоззрения, вооружения их основами знаний о родном языке (его устройстве и функционировании), развития языкового и эстетического идеала, т.е. представления о прекрасном в языке и речи. Коммуникативная компетенция, т.е. осведомленность учащихся в особенностях функционирования родного языка в устной и письменной форме, реализуется в  процессе решения следующих практических задач: формирования прочных орфографических и пунктуационных умений и навыков (в пределах программных требований); овладения нормами русского литературного языка и обогащения словарного запаса и грамматического строя речи учащихся; обучения детей умению связано излагать свои </w:t>
      </w:r>
      <w:r w:rsidR="00B149C9" w:rsidRPr="002E1203">
        <w:rPr>
          <w:rFonts w:ascii="Times New Roman" w:hAnsi="Times New Roman" w:cs="Times New Roman"/>
          <w:sz w:val="24"/>
          <w:szCs w:val="24"/>
        </w:rPr>
        <w:t>мысли  в устной и письменной форме. В результате обучению русскому языку учащиеся должны свободно пользоваться им во всех общественных сферах его применения.</w:t>
      </w:r>
      <w:r w:rsidR="0012625E">
        <w:rPr>
          <w:rFonts w:ascii="Times New Roman" w:hAnsi="Times New Roman" w:cs="Times New Roman"/>
          <w:sz w:val="24"/>
          <w:szCs w:val="24"/>
        </w:rPr>
        <w:t xml:space="preserve"> </w:t>
      </w:r>
      <w:r w:rsidR="00B149C9" w:rsidRPr="002E1203">
        <w:rPr>
          <w:rFonts w:ascii="Times New Roman" w:hAnsi="Times New Roman" w:cs="Times New Roman"/>
          <w:sz w:val="24"/>
          <w:szCs w:val="24"/>
        </w:rPr>
        <w:t>Программа направлена на</w:t>
      </w:r>
      <w:r w:rsidR="0012625E">
        <w:rPr>
          <w:rFonts w:ascii="Times New Roman" w:hAnsi="Times New Roman" w:cs="Times New Roman"/>
          <w:sz w:val="24"/>
          <w:szCs w:val="24"/>
        </w:rPr>
        <w:t xml:space="preserve"> </w:t>
      </w:r>
      <w:r w:rsidR="00B149C9" w:rsidRPr="002E1203">
        <w:rPr>
          <w:rFonts w:ascii="Times New Roman" w:hAnsi="Times New Roman" w:cs="Times New Roman"/>
          <w:sz w:val="24"/>
          <w:szCs w:val="24"/>
        </w:rPr>
        <w:t>создание условий для развития ребенка;</w:t>
      </w:r>
      <w:r w:rsidR="0012625E">
        <w:rPr>
          <w:rFonts w:ascii="Times New Roman" w:hAnsi="Times New Roman" w:cs="Times New Roman"/>
          <w:sz w:val="24"/>
          <w:szCs w:val="24"/>
        </w:rPr>
        <w:t xml:space="preserve"> </w:t>
      </w:r>
      <w:r w:rsidR="00B149C9" w:rsidRPr="002E1203">
        <w:rPr>
          <w:rFonts w:ascii="Times New Roman" w:hAnsi="Times New Roman" w:cs="Times New Roman"/>
          <w:sz w:val="24"/>
          <w:szCs w:val="24"/>
        </w:rPr>
        <w:t>развитие мотивации к познанию и творчеству;</w:t>
      </w:r>
      <w:r w:rsidR="0012625E">
        <w:rPr>
          <w:rFonts w:ascii="Times New Roman" w:hAnsi="Times New Roman" w:cs="Times New Roman"/>
          <w:sz w:val="24"/>
          <w:szCs w:val="24"/>
        </w:rPr>
        <w:t xml:space="preserve"> </w:t>
      </w:r>
      <w:r w:rsidR="00B149C9" w:rsidRPr="002E1203">
        <w:rPr>
          <w:rFonts w:ascii="Times New Roman" w:hAnsi="Times New Roman" w:cs="Times New Roman"/>
          <w:sz w:val="24"/>
          <w:szCs w:val="24"/>
        </w:rPr>
        <w:t>обеспечение эмоционального благополучия ребенка;</w:t>
      </w:r>
      <w:r w:rsidR="0012625E">
        <w:rPr>
          <w:rFonts w:ascii="Times New Roman" w:hAnsi="Times New Roman" w:cs="Times New Roman"/>
          <w:sz w:val="24"/>
          <w:szCs w:val="24"/>
        </w:rPr>
        <w:t xml:space="preserve"> </w:t>
      </w:r>
      <w:r w:rsidR="00B149C9" w:rsidRPr="002E1203">
        <w:rPr>
          <w:rFonts w:ascii="Times New Roman" w:hAnsi="Times New Roman" w:cs="Times New Roman"/>
          <w:sz w:val="24"/>
          <w:szCs w:val="24"/>
        </w:rPr>
        <w:t>приобщение детей к общечеловеческим ценностям;</w:t>
      </w:r>
      <w:r w:rsidR="0012625E">
        <w:rPr>
          <w:rFonts w:ascii="Times New Roman" w:hAnsi="Times New Roman" w:cs="Times New Roman"/>
          <w:sz w:val="24"/>
          <w:szCs w:val="24"/>
        </w:rPr>
        <w:t xml:space="preserve"> </w:t>
      </w:r>
      <w:r w:rsidR="00B149C9" w:rsidRPr="002E1203">
        <w:rPr>
          <w:rFonts w:ascii="Times New Roman" w:hAnsi="Times New Roman" w:cs="Times New Roman"/>
          <w:sz w:val="24"/>
          <w:szCs w:val="24"/>
        </w:rPr>
        <w:t>профилактику асоциального поведения;</w:t>
      </w:r>
      <w:r w:rsidR="0012625E">
        <w:rPr>
          <w:rFonts w:ascii="Times New Roman" w:hAnsi="Times New Roman" w:cs="Times New Roman"/>
          <w:sz w:val="24"/>
          <w:szCs w:val="24"/>
        </w:rPr>
        <w:t xml:space="preserve"> </w:t>
      </w:r>
      <w:r w:rsidR="00B149C9" w:rsidRPr="002E1203">
        <w:rPr>
          <w:rFonts w:ascii="Times New Roman" w:hAnsi="Times New Roman" w:cs="Times New Roman"/>
          <w:sz w:val="24"/>
          <w:szCs w:val="24"/>
        </w:rPr>
        <w:t>создание условий для социального, культурного и профессионального самоопределения</w:t>
      </w:r>
      <w:r w:rsidR="00A77C2F">
        <w:rPr>
          <w:rFonts w:ascii="Times New Roman" w:hAnsi="Times New Roman" w:cs="Times New Roman"/>
          <w:sz w:val="24"/>
          <w:szCs w:val="24"/>
        </w:rPr>
        <w:t>,</w:t>
      </w:r>
      <w:r w:rsidR="0012625E">
        <w:rPr>
          <w:rFonts w:ascii="Times New Roman" w:hAnsi="Times New Roman" w:cs="Times New Roman"/>
          <w:sz w:val="24"/>
          <w:szCs w:val="24"/>
        </w:rPr>
        <w:t xml:space="preserve"> </w:t>
      </w:r>
      <w:r w:rsidR="00B149C9" w:rsidRPr="002E1203">
        <w:rPr>
          <w:rFonts w:ascii="Times New Roman" w:hAnsi="Times New Roman" w:cs="Times New Roman"/>
          <w:sz w:val="24"/>
          <w:szCs w:val="24"/>
        </w:rPr>
        <w:t>интеллектуальное и дух</w:t>
      </w:r>
      <w:r w:rsidR="0012625E">
        <w:rPr>
          <w:rFonts w:ascii="Times New Roman" w:hAnsi="Times New Roman" w:cs="Times New Roman"/>
          <w:sz w:val="24"/>
          <w:szCs w:val="24"/>
        </w:rPr>
        <w:t>овное развития личности ребенка.</w:t>
      </w:r>
    </w:p>
    <w:p w:rsidR="0012625E" w:rsidRDefault="00B149C9" w:rsidP="00A71CD7">
      <w:pPr>
        <w:pStyle w:val="a3"/>
        <w:spacing w:after="0" w:line="240" w:lineRule="atLeast"/>
        <w:ind w:left="0"/>
        <w:jc w:val="both"/>
        <w:rPr>
          <w:rFonts w:ascii="Times New Roman" w:hAnsi="Times New Roman" w:cs="Times New Roman"/>
          <w:sz w:val="24"/>
          <w:szCs w:val="24"/>
        </w:rPr>
      </w:pPr>
      <w:r w:rsidRPr="002E1203">
        <w:rPr>
          <w:rFonts w:ascii="Times New Roman" w:hAnsi="Times New Roman" w:cs="Times New Roman"/>
          <w:sz w:val="24"/>
          <w:szCs w:val="24"/>
        </w:rPr>
        <w:t>Образовательная программа  разработана с учетом современных образовательных технологий</w:t>
      </w:r>
      <w:r w:rsidR="00CE6364">
        <w:rPr>
          <w:rFonts w:ascii="Times New Roman" w:hAnsi="Times New Roman" w:cs="Times New Roman"/>
          <w:sz w:val="24"/>
          <w:szCs w:val="24"/>
        </w:rPr>
        <w:t xml:space="preserve"> (личностно – ориентированных, здоровьесберегающих, игровых),</w:t>
      </w:r>
      <w:r w:rsidRPr="002E1203">
        <w:rPr>
          <w:rFonts w:ascii="Times New Roman" w:hAnsi="Times New Roman" w:cs="Times New Roman"/>
          <w:sz w:val="24"/>
          <w:szCs w:val="24"/>
        </w:rPr>
        <w:t xml:space="preserve"> которые отражаются</w:t>
      </w:r>
      <w:r w:rsidR="0012625E">
        <w:rPr>
          <w:rFonts w:ascii="Times New Roman" w:hAnsi="Times New Roman" w:cs="Times New Roman"/>
          <w:sz w:val="24"/>
          <w:szCs w:val="24"/>
        </w:rPr>
        <w:t>:</w:t>
      </w:r>
    </w:p>
    <w:p w:rsidR="00B149C9" w:rsidRPr="00A71CD7" w:rsidRDefault="0012625E" w:rsidP="00A71CD7">
      <w:pPr>
        <w:pStyle w:val="a3"/>
        <w:spacing w:after="0" w:line="240" w:lineRule="atLeast"/>
        <w:ind w:left="0"/>
        <w:jc w:val="both"/>
        <w:rPr>
          <w:rFonts w:ascii="Times New Roman" w:hAnsi="Times New Roman" w:cs="Times New Roman"/>
          <w:color w:val="000000" w:themeColor="text1"/>
          <w:sz w:val="24"/>
          <w:szCs w:val="24"/>
        </w:rPr>
      </w:pPr>
      <w:r w:rsidRPr="00A71CD7">
        <w:rPr>
          <w:rFonts w:ascii="Times New Roman" w:hAnsi="Times New Roman" w:cs="Times New Roman"/>
          <w:color w:val="000000" w:themeColor="text1"/>
          <w:sz w:val="24"/>
          <w:szCs w:val="24"/>
        </w:rPr>
        <w:t>-</w:t>
      </w:r>
      <w:r w:rsidR="00B149C9" w:rsidRPr="00A71CD7">
        <w:rPr>
          <w:rFonts w:ascii="Times New Roman" w:hAnsi="Times New Roman" w:cs="Times New Roman"/>
          <w:color w:val="000000" w:themeColor="text1"/>
          <w:sz w:val="24"/>
          <w:szCs w:val="24"/>
        </w:rPr>
        <w:t xml:space="preserve"> в принципах обучения: индивидуальности, доступности, преемственности, ре</w:t>
      </w:r>
      <w:r w:rsidR="00B149C9" w:rsidRPr="00A71CD7">
        <w:rPr>
          <w:rFonts w:ascii="Times New Roman" w:hAnsi="Times New Roman" w:cs="Times New Roman"/>
          <w:color w:val="000000" w:themeColor="text1"/>
          <w:sz w:val="24"/>
          <w:szCs w:val="24"/>
        </w:rPr>
        <w:softHyphen/>
        <w:t>зультативности;</w:t>
      </w:r>
    </w:p>
    <w:p w:rsidR="00B149C9" w:rsidRPr="00A71CD7" w:rsidRDefault="0012625E" w:rsidP="00A71CD7">
      <w:pPr>
        <w:pStyle w:val="a3"/>
        <w:spacing w:after="0" w:line="240" w:lineRule="atLeast"/>
        <w:ind w:left="0"/>
        <w:jc w:val="both"/>
        <w:rPr>
          <w:rFonts w:ascii="Times New Roman" w:hAnsi="Times New Roman" w:cs="Times New Roman"/>
          <w:color w:val="000000" w:themeColor="text1"/>
          <w:sz w:val="24"/>
          <w:szCs w:val="24"/>
        </w:rPr>
      </w:pPr>
      <w:r w:rsidRPr="00A71CD7">
        <w:rPr>
          <w:rFonts w:ascii="Times New Roman" w:hAnsi="Times New Roman" w:cs="Times New Roman"/>
          <w:color w:val="000000" w:themeColor="text1"/>
          <w:sz w:val="24"/>
          <w:szCs w:val="24"/>
        </w:rPr>
        <w:t>-</w:t>
      </w:r>
      <w:r w:rsidR="00B149C9" w:rsidRPr="00A71CD7">
        <w:rPr>
          <w:rFonts w:ascii="Times New Roman" w:hAnsi="Times New Roman" w:cs="Times New Roman"/>
          <w:color w:val="000000" w:themeColor="text1"/>
          <w:sz w:val="24"/>
          <w:szCs w:val="24"/>
        </w:rPr>
        <w:t>формах и мет</w:t>
      </w:r>
      <w:r w:rsidR="00A77C2F" w:rsidRPr="00A71CD7">
        <w:rPr>
          <w:rFonts w:ascii="Times New Roman" w:hAnsi="Times New Roman" w:cs="Times New Roman"/>
          <w:color w:val="000000" w:themeColor="text1"/>
          <w:sz w:val="24"/>
          <w:szCs w:val="24"/>
        </w:rPr>
        <w:t>одах обучения: активных методах</w:t>
      </w:r>
      <w:r w:rsidR="00B149C9" w:rsidRPr="00A71CD7">
        <w:rPr>
          <w:rFonts w:ascii="Times New Roman" w:hAnsi="Times New Roman" w:cs="Times New Roman"/>
          <w:color w:val="000000" w:themeColor="text1"/>
          <w:sz w:val="24"/>
          <w:szCs w:val="24"/>
        </w:rPr>
        <w:t>, занятия</w:t>
      </w:r>
      <w:r w:rsidR="00521164" w:rsidRPr="00A71CD7">
        <w:rPr>
          <w:rFonts w:ascii="Times New Roman" w:hAnsi="Times New Roman" w:cs="Times New Roman"/>
          <w:color w:val="000000" w:themeColor="text1"/>
          <w:sz w:val="24"/>
          <w:szCs w:val="24"/>
        </w:rPr>
        <w:t>х, конкурсах</w:t>
      </w:r>
      <w:r w:rsidR="00B149C9" w:rsidRPr="00A71CD7">
        <w:rPr>
          <w:rFonts w:ascii="Times New Roman" w:hAnsi="Times New Roman" w:cs="Times New Roman"/>
          <w:color w:val="000000" w:themeColor="text1"/>
          <w:sz w:val="24"/>
          <w:szCs w:val="24"/>
        </w:rPr>
        <w:t>;</w:t>
      </w:r>
    </w:p>
    <w:p w:rsidR="00B149C9" w:rsidRPr="00A71CD7" w:rsidRDefault="0012625E" w:rsidP="00A71CD7">
      <w:pPr>
        <w:spacing w:after="0" w:line="240" w:lineRule="atLeast"/>
        <w:jc w:val="both"/>
        <w:rPr>
          <w:rFonts w:ascii="Times New Roman" w:hAnsi="Times New Roman" w:cs="Times New Roman"/>
          <w:color w:val="000000" w:themeColor="text1"/>
          <w:sz w:val="24"/>
          <w:szCs w:val="24"/>
        </w:rPr>
      </w:pPr>
      <w:r w:rsidRPr="00A71CD7">
        <w:rPr>
          <w:rFonts w:ascii="Times New Roman" w:hAnsi="Times New Roman" w:cs="Times New Roman"/>
          <w:color w:val="000000" w:themeColor="text1"/>
          <w:sz w:val="24"/>
          <w:szCs w:val="24"/>
        </w:rPr>
        <w:t>-</w:t>
      </w:r>
      <w:r w:rsidR="00B149C9" w:rsidRPr="00A71CD7">
        <w:rPr>
          <w:rFonts w:ascii="Times New Roman" w:hAnsi="Times New Roman" w:cs="Times New Roman"/>
          <w:color w:val="000000" w:themeColor="text1"/>
          <w:sz w:val="24"/>
          <w:szCs w:val="24"/>
        </w:rPr>
        <w:t>методах контроля и управл</w:t>
      </w:r>
      <w:r w:rsidR="00521164" w:rsidRPr="00A71CD7">
        <w:rPr>
          <w:rFonts w:ascii="Times New Roman" w:hAnsi="Times New Roman" w:cs="Times New Roman"/>
          <w:color w:val="000000" w:themeColor="text1"/>
          <w:sz w:val="24"/>
          <w:szCs w:val="24"/>
        </w:rPr>
        <w:t>ения образовательным процессом</w:t>
      </w:r>
      <w:r w:rsidR="00B149C9" w:rsidRPr="00A71CD7">
        <w:rPr>
          <w:rFonts w:ascii="Times New Roman" w:hAnsi="Times New Roman" w:cs="Times New Roman"/>
          <w:color w:val="000000" w:themeColor="text1"/>
          <w:sz w:val="24"/>
          <w:szCs w:val="24"/>
        </w:rPr>
        <w:t xml:space="preserve">: тестировании, анализе </w:t>
      </w:r>
      <w:r w:rsidR="00CE6364">
        <w:rPr>
          <w:rFonts w:ascii="Times New Roman" w:hAnsi="Times New Roman" w:cs="Times New Roman"/>
          <w:color w:val="000000" w:themeColor="text1"/>
          <w:sz w:val="24"/>
          <w:szCs w:val="24"/>
        </w:rPr>
        <w:t>результатов конкурсов, олимпиад.</w:t>
      </w:r>
    </w:p>
    <w:p w:rsidR="0012625E" w:rsidRDefault="0012625E" w:rsidP="00A71CD7">
      <w:pPr>
        <w:spacing w:after="0" w:line="240" w:lineRule="atLeast"/>
        <w:jc w:val="both"/>
        <w:rPr>
          <w:rFonts w:ascii="Times New Roman" w:hAnsi="Times New Roman" w:cs="Times New Roman"/>
          <w:sz w:val="24"/>
          <w:szCs w:val="24"/>
        </w:rPr>
      </w:pPr>
      <w:r w:rsidRPr="00A77C2F">
        <w:rPr>
          <w:rFonts w:ascii="Times New Roman" w:hAnsi="Times New Roman" w:cs="Times New Roman"/>
          <w:b/>
          <w:sz w:val="24"/>
          <w:szCs w:val="24"/>
        </w:rPr>
        <w:t>Новизна</w:t>
      </w:r>
      <w:r w:rsidRPr="0012625E">
        <w:rPr>
          <w:rFonts w:ascii="Times New Roman" w:hAnsi="Times New Roman" w:cs="Times New Roman"/>
          <w:sz w:val="24"/>
          <w:szCs w:val="24"/>
        </w:rPr>
        <w:t xml:space="preserve"> программы опирается на понимание приоритетности воспитательной работы, направленной на развитие интеллекта учащегося, его морально-волевых и нравственных качеств перед работой, направленной на освоение предметного содержания  дополнительной образовательной программы; основана на комплексном подходе к подготовке молодого человека «новой формации», умеющего жить в современных социально-экономических условиях: компетентного, мобильного, с высокой культурой  общения, готового к принятию самостоятельных  решений, умеющего эффективно решать олимпиадные задания.</w:t>
      </w:r>
    </w:p>
    <w:p w:rsidR="00CE6364" w:rsidRPr="002B4F9A" w:rsidRDefault="00CE6364" w:rsidP="00CE6364">
      <w:pPr>
        <w:spacing w:after="0" w:line="240" w:lineRule="atLeast"/>
        <w:jc w:val="both"/>
        <w:rPr>
          <w:rFonts w:ascii="Times New Roman" w:hAnsi="Times New Roman" w:cs="Times New Roman"/>
          <w:color w:val="FF0000"/>
          <w:sz w:val="24"/>
          <w:szCs w:val="24"/>
        </w:rPr>
      </w:pPr>
      <w:r w:rsidRPr="00B03CBD">
        <w:rPr>
          <w:rFonts w:ascii="Times New Roman" w:hAnsi="Times New Roman" w:cs="Times New Roman"/>
          <w:b/>
          <w:sz w:val="24"/>
          <w:szCs w:val="24"/>
        </w:rPr>
        <w:t>Отличительными особенностями программы</w:t>
      </w:r>
      <w:r>
        <w:rPr>
          <w:rFonts w:ascii="Times New Roman" w:hAnsi="Times New Roman" w:cs="Times New Roman"/>
          <w:sz w:val="24"/>
          <w:szCs w:val="24"/>
        </w:rPr>
        <w:t xml:space="preserve"> является то, что с</w:t>
      </w:r>
      <w:r w:rsidRPr="002E1203">
        <w:rPr>
          <w:rFonts w:ascii="Times New Roman" w:hAnsi="Times New Roman"/>
          <w:color w:val="000000"/>
          <w:sz w:val="24"/>
          <w:szCs w:val="24"/>
        </w:rPr>
        <w:t>одержание курса представляет собой единство процесса усвоения основ лингвистики, элементов современной теории речевого общения, теории речевой деятельности и процесса формирования умений нормативного, целесообразного, уместного использования языковых средств в разнообразных условиях общения.</w:t>
      </w:r>
      <w:r>
        <w:rPr>
          <w:rFonts w:ascii="Times New Roman" w:hAnsi="Times New Roman"/>
          <w:color w:val="000000"/>
          <w:sz w:val="24"/>
          <w:szCs w:val="24"/>
        </w:rPr>
        <w:t xml:space="preserve"> </w:t>
      </w:r>
    </w:p>
    <w:p w:rsidR="00220DD4" w:rsidRPr="00B9365C" w:rsidRDefault="00AE080A" w:rsidP="00A71CD7">
      <w:pPr>
        <w:spacing w:after="0" w:line="240" w:lineRule="atLeast"/>
        <w:jc w:val="both"/>
        <w:rPr>
          <w:rFonts w:ascii="Times New Roman" w:hAnsi="Times New Roman" w:cs="Times New Roman"/>
          <w:bCs/>
          <w:sz w:val="24"/>
          <w:szCs w:val="24"/>
        </w:rPr>
      </w:pPr>
      <w:r w:rsidRPr="00B9365C">
        <w:rPr>
          <w:rFonts w:ascii="Times New Roman" w:hAnsi="Times New Roman" w:cs="Times New Roman"/>
          <w:b/>
          <w:bCs/>
          <w:sz w:val="24"/>
          <w:szCs w:val="24"/>
        </w:rPr>
        <w:t>Цель:</w:t>
      </w:r>
      <w:r w:rsidRPr="00B9365C">
        <w:rPr>
          <w:rFonts w:ascii="Times New Roman" w:hAnsi="Times New Roman" w:cs="Times New Roman"/>
          <w:b/>
          <w:bCs/>
          <w:color w:val="FF0000"/>
          <w:sz w:val="24"/>
          <w:szCs w:val="24"/>
        </w:rPr>
        <w:t xml:space="preserve"> </w:t>
      </w:r>
      <w:r w:rsidR="00220DD4" w:rsidRPr="00B9365C">
        <w:rPr>
          <w:rFonts w:ascii="Times New Roman" w:hAnsi="Times New Roman" w:cs="Times New Roman"/>
          <w:bCs/>
          <w:sz w:val="24"/>
          <w:szCs w:val="24"/>
        </w:rPr>
        <w:t xml:space="preserve">Углубить знания и умения в собственной речевой практике, в том числе в профессионально ориентированной сфере общения; совершенствование нормативного и целесообразного использования языка в различных сферах и ситуациях общения. </w:t>
      </w:r>
    </w:p>
    <w:p w:rsidR="00AE080A" w:rsidRPr="00B9365C" w:rsidRDefault="00220DD4" w:rsidP="00220DD4">
      <w:pPr>
        <w:pStyle w:val="a3"/>
        <w:spacing w:after="0" w:line="240" w:lineRule="atLeast"/>
        <w:ind w:left="0"/>
        <w:rPr>
          <w:rFonts w:ascii="Times New Roman" w:hAnsi="Times New Roman" w:cs="Times New Roman"/>
          <w:b/>
          <w:bCs/>
          <w:sz w:val="24"/>
          <w:szCs w:val="24"/>
        </w:rPr>
      </w:pPr>
      <w:r w:rsidRPr="00B9365C">
        <w:rPr>
          <w:rFonts w:ascii="Times New Roman" w:hAnsi="Times New Roman" w:cs="Times New Roman"/>
          <w:b/>
          <w:bCs/>
          <w:sz w:val="24"/>
          <w:szCs w:val="24"/>
        </w:rPr>
        <w:t>Задачи:</w:t>
      </w:r>
    </w:p>
    <w:p w:rsidR="00B149C9" w:rsidRPr="00B37454" w:rsidRDefault="00220DD4" w:rsidP="00DC7F9A">
      <w:pPr>
        <w:spacing w:after="0" w:line="240" w:lineRule="atLeast"/>
        <w:rPr>
          <w:rFonts w:ascii="Times New Roman" w:hAnsi="Times New Roman" w:cs="Times New Roman"/>
          <w:bCs/>
          <w:sz w:val="24"/>
          <w:szCs w:val="24"/>
          <w:u w:val="single"/>
        </w:rPr>
      </w:pPr>
      <w:r w:rsidRPr="00B37454">
        <w:rPr>
          <w:rFonts w:ascii="Times New Roman" w:hAnsi="Times New Roman" w:cs="Times New Roman"/>
          <w:bCs/>
          <w:sz w:val="24"/>
          <w:szCs w:val="24"/>
          <w:u w:val="single"/>
        </w:rPr>
        <w:lastRenderedPageBreak/>
        <w:t>Об</w:t>
      </w:r>
      <w:r w:rsidR="00B9365C">
        <w:rPr>
          <w:rFonts w:ascii="Times New Roman" w:hAnsi="Times New Roman" w:cs="Times New Roman"/>
          <w:bCs/>
          <w:sz w:val="24"/>
          <w:szCs w:val="24"/>
          <w:u w:val="single"/>
        </w:rPr>
        <w:t>учающие</w:t>
      </w:r>
      <w:r w:rsidRPr="00B37454">
        <w:rPr>
          <w:rFonts w:ascii="Times New Roman" w:hAnsi="Times New Roman" w:cs="Times New Roman"/>
          <w:bCs/>
          <w:sz w:val="24"/>
          <w:szCs w:val="24"/>
          <w:u w:val="single"/>
        </w:rPr>
        <w:t>:</w:t>
      </w:r>
    </w:p>
    <w:p w:rsidR="00B149C9" w:rsidRDefault="00B149C9" w:rsidP="00A71CD7">
      <w:pPr>
        <w:suppressAutoHyphens/>
        <w:spacing w:after="0" w:line="240" w:lineRule="atLeast"/>
        <w:rPr>
          <w:rFonts w:ascii="Times New Roman" w:hAnsi="Times New Roman" w:cs="Times New Roman"/>
          <w:sz w:val="24"/>
          <w:szCs w:val="24"/>
        </w:rPr>
      </w:pPr>
      <w:r w:rsidRPr="00DC7F9A">
        <w:rPr>
          <w:rFonts w:ascii="Times New Roman" w:hAnsi="Times New Roman" w:cs="Times New Roman"/>
          <w:bCs/>
          <w:sz w:val="24"/>
          <w:szCs w:val="24"/>
        </w:rPr>
        <w:t>1.</w:t>
      </w:r>
      <w:r w:rsidRPr="00DC7F9A">
        <w:rPr>
          <w:rFonts w:ascii="Times New Roman" w:hAnsi="Times New Roman" w:cs="Times New Roman"/>
          <w:sz w:val="24"/>
          <w:szCs w:val="24"/>
        </w:rPr>
        <w:t xml:space="preserve"> Осво</w:t>
      </w:r>
      <w:r w:rsidR="00220DD4">
        <w:rPr>
          <w:rFonts w:ascii="Times New Roman" w:hAnsi="Times New Roman" w:cs="Times New Roman"/>
          <w:sz w:val="24"/>
          <w:szCs w:val="24"/>
        </w:rPr>
        <w:t>ить</w:t>
      </w:r>
      <w:r w:rsidRPr="00DC7F9A">
        <w:rPr>
          <w:rFonts w:ascii="Times New Roman" w:hAnsi="Times New Roman" w:cs="Times New Roman"/>
          <w:sz w:val="24"/>
          <w:szCs w:val="24"/>
        </w:rPr>
        <w:t xml:space="preserve">   знани</w:t>
      </w:r>
      <w:r w:rsidR="00220DD4">
        <w:rPr>
          <w:rFonts w:ascii="Times New Roman" w:hAnsi="Times New Roman" w:cs="Times New Roman"/>
          <w:sz w:val="24"/>
          <w:szCs w:val="24"/>
        </w:rPr>
        <w:t>я</w:t>
      </w:r>
      <w:r w:rsidRPr="00DC7F9A">
        <w:rPr>
          <w:rFonts w:ascii="Times New Roman" w:hAnsi="Times New Roman" w:cs="Times New Roman"/>
          <w:sz w:val="24"/>
          <w:szCs w:val="24"/>
        </w:rPr>
        <w:t xml:space="preserve">  о  русском   языке,  его  функционировании  в  различных   сферах  и  ситуациях  общения; о  стилистических  ресурсах   русского  языка;  об   основных  нормах  русского   литературного   языка; о  русском  речевом   этикете.  </w:t>
      </w:r>
    </w:p>
    <w:p w:rsidR="00220DD4" w:rsidRPr="00DC7F9A" w:rsidRDefault="00220DD4" w:rsidP="00A71CD7">
      <w:pPr>
        <w:suppressAutoHyphens/>
        <w:spacing w:after="0" w:line="240" w:lineRule="atLeast"/>
        <w:rPr>
          <w:rFonts w:ascii="Times New Roman" w:hAnsi="Times New Roman" w:cs="Times New Roman"/>
          <w:sz w:val="24"/>
          <w:szCs w:val="24"/>
        </w:rPr>
      </w:pPr>
      <w:r>
        <w:rPr>
          <w:rFonts w:ascii="Times New Roman" w:hAnsi="Times New Roman" w:cs="Times New Roman"/>
          <w:sz w:val="24"/>
          <w:szCs w:val="24"/>
        </w:rPr>
        <w:t>2.</w:t>
      </w:r>
      <w:r w:rsidRPr="00220DD4">
        <w:rPr>
          <w:rFonts w:ascii="Times New Roman" w:hAnsi="Times New Roman" w:cs="Times New Roman"/>
          <w:sz w:val="24"/>
          <w:szCs w:val="24"/>
        </w:rPr>
        <w:t>Углубл</w:t>
      </w:r>
      <w:r>
        <w:rPr>
          <w:rFonts w:ascii="Times New Roman" w:hAnsi="Times New Roman" w:cs="Times New Roman"/>
          <w:sz w:val="24"/>
          <w:szCs w:val="24"/>
        </w:rPr>
        <w:t>ить знания</w:t>
      </w:r>
      <w:r w:rsidRPr="00220DD4">
        <w:rPr>
          <w:rFonts w:ascii="Times New Roman" w:hAnsi="Times New Roman" w:cs="Times New Roman"/>
          <w:sz w:val="24"/>
          <w:szCs w:val="24"/>
        </w:rPr>
        <w:t xml:space="preserve"> о лингвистике как науке; языке как многофункциональной развивающейся системе; взаимосвязи основных единиц и уровней языка; языковой норме, ее функциях; функционально-стилистической системе русского языка; нормах речевого поведения в различных сферах и ситуациях общения;                                                                      </w:t>
      </w:r>
    </w:p>
    <w:p w:rsidR="00B149C9" w:rsidRDefault="00B37454" w:rsidP="00A71CD7">
      <w:pPr>
        <w:suppressAutoHyphens/>
        <w:spacing w:after="0" w:line="240" w:lineRule="atLeast"/>
        <w:rPr>
          <w:rFonts w:ascii="Times New Roman" w:hAnsi="Times New Roman" w:cs="Times New Roman"/>
          <w:sz w:val="24"/>
          <w:szCs w:val="24"/>
        </w:rPr>
      </w:pPr>
      <w:r>
        <w:rPr>
          <w:rFonts w:ascii="Times New Roman" w:hAnsi="Times New Roman" w:cs="Times New Roman"/>
          <w:sz w:val="24"/>
          <w:szCs w:val="24"/>
        </w:rPr>
        <w:t>3</w:t>
      </w:r>
      <w:r w:rsidR="00B149C9" w:rsidRPr="00DC7F9A">
        <w:rPr>
          <w:rFonts w:ascii="Times New Roman" w:hAnsi="Times New Roman" w:cs="Times New Roman"/>
          <w:sz w:val="24"/>
          <w:szCs w:val="24"/>
        </w:rPr>
        <w:t>.Формирова</w:t>
      </w:r>
      <w:r w:rsidR="00220DD4">
        <w:rPr>
          <w:rFonts w:ascii="Times New Roman" w:hAnsi="Times New Roman" w:cs="Times New Roman"/>
          <w:sz w:val="24"/>
          <w:szCs w:val="24"/>
        </w:rPr>
        <w:t>ть</w:t>
      </w:r>
      <w:r w:rsidR="00B149C9" w:rsidRPr="00DC7F9A">
        <w:rPr>
          <w:rFonts w:ascii="Times New Roman" w:hAnsi="Times New Roman" w:cs="Times New Roman"/>
          <w:sz w:val="24"/>
          <w:szCs w:val="24"/>
        </w:rPr>
        <w:t xml:space="preserve">    умени</w:t>
      </w:r>
      <w:r w:rsidR="00220DD4">
        <w:rPr>
          <w:rFonts w:ascii="Times New Roman" w:hAnsi="Times New Roman" w:cs="Times New Roman"/>
          <w:sz w:val="24"/>
          <w:szCs w:val="24"/>
        </w:rPr>
        <w:t>я</w:t>
      </w:r>
      <w:r w:rsidR="00B149C9" w:rsidRPr="00DC7F9A">
        <w:rPr>
          <w:rFonts w:ascii="Times New Roman" w:hAnsi="Times New Roman" w:cs="Times New Roman"/>
          <w:sz w:val="24"/>
          <w:szCs w:val="24"/>
        </w:rPr>
        <w:t xml:space="preserve">  опознавать,  анализировать, классифицировать    языковые    факты,  оценивать  их  с  точки  зрения  нормативности,    соответствия    сфере  и  ситуации   общения; умений  работать  с  текстом,   осуществлять    информационный   поиск,  извлекать  и  преобразовывать  необходимую  информацию;  </w:t>
      </w:r>
    </w:p>
    <w:p w:rsidR="00B37454" w:rsidRDefault="00B37454" w:rsidP="00A71CD7">
      <w:pPr>
        <w:suppressAutoHyphens/>
        <w:spacing w:after="0" w:line="240" w:lineRule="atLeast"/>
        <w:rPr>
          <w:rFonts w:ascii="Times New Roman" w:hAnsi="Times New Roman" w:cs="Times New Roman"/>
          <w:sz w:val="24"/>
          <w:szCs w:val="24"/>
        </w:rPr>
      </w:pPr>
      <w:r>
        <w:rPr>
          <w:rFonts w:ascii="Times New Roman" w:hAnsi="Times New Roman" w:cs="Times New Roman"/>
          <w:sz w:val="24"/>
          <w:szCs w:val="24"/>
        </w:rPr>
        <w:t xml:space="preserve">4. </w:t>
      </w:r>
      <w:r w:rsidRPr="00B37454">
        <w:rPr>
          <w:rFonts w:ascii="Times New Roman" w:hAnsi="Times New Roman" w:cs="Times New Roman"/>
          <w:sz w:val="24"/>
          <w:szCs w:val="24"/>
        </w:rPr>
        <w:t>Обога</w:t>
      </w:r>
      <w:r>
        <w:rPr>
          <w:rFonts w:ascii="Times New Roman" w:hAnsi="Times New Roman" w:cs="Times New Roman"/>
          <w:sz w:val="24"/>
          <w:szCs w:val="24"/>
        </w:rPr>
        <w:t xml:space="preserve">тить </w:t>
      </w:r>
      <w:r w:rsidRPr="00B37454">
        <w:rPr>
          <w:rFonts w:ascii="Times New Roman" w:hAnsi="Times New Roman" w:cs="Times New Roman"/>
          <w:sz w:val="24"/>
          <w:szCs w:val="24"/>
        </w:rPr>
        <w:t>словарн</w:t>
      </w:r>
      <w:r>
        <w:rPr>
          <w:rFonts w:ascii="Times New Roman" w:hAnsi="Times New Roman" w:cs="Times New Roman"/>
          <w:sz w:val="24"/>
          <w:szCs w:val="24"/>
        </w:rPr>
        <w:t xml:space="preserve">ый </w:t>
      </w:r>
      <w:r w:rsidRPr="00B37454">
        <w:rPr>
          <w:rFonts w:ascii="Times New Roman" w:hAnsi="Times New Roman" w:cs="Times New Roman"/>
          <w:sz w:val="24"/>
          <w:szCs w:val="24"/>
        </w:rPr>
        <w:t>запас  и  грамматическ</w:t>
      </w:r>
      <w:r>
        <w:rPr>
          <w:rFonts w:ascii="Times New Roman" w:hAnsi="Times New Roman" w:cs="Times New Roman"/>
          <w:sz w:val="24"/>
          <w:szCs w:val="24"/>
        </w:rPr>
        <w:t>ий</w:t>
      </w:r>
      <w:r w:rsidRPr="00B37454">
        <w:rPr>
          <w:rFonts w:ascii="Times New Roman" w:hAnsi="Times New Roman" w:cs="Times New Roman"/>
          <w:sz w:val="24"/>
          <w:szCs w:val="24"/>
        </w:rPr>
        <w:t xml:space="preserve">  стро</w:t>
      </w:r>
      <w:r>
        <w:rPr>
          <w:rFonts w:ascii="Times New Roman" w:hAnsi="Times New Roman" w:cs="Times New Roman"/>
          <w:sz w:val="24"/>
          <w:szCs w:val="24"/>
        </w:rPr>
        <w:t>й</w:t>
      </w:r>
      <w:r w:rsidRPr="00B37454">
        <w:rPr>
          <w:rFonts w:ascii="Times New Roman" w:hAnsi="Times New Roman" w:cs="Times New Roman"/>
          <w:sz w:val="24"/>
          <w:szCs w:val="24"/>
        </w:rPr>
        <w:t xml:space="preserve"> речи   учащихся;  </w:t>
      </w:r>
    </w:p>
    <w:p w:rsidR="00B37454" w:rsidRDefault="00B37454" w:rsidP="00A71CD7">
      <w:pPr>
        <w:suppressAutoHyphens/>
        <w:spacing w:after="0" w:line="240" w:lineRule="atLeast"/>
        <w:rPr>
          <w:rFonts w:ascii="Times New Roman" w:hAnsi="Times New Roman" w:cs="Times New Roman"/>
          <w:sz w:val="24"/>
          <w:szCs w:val="24"/>
        </w:rPr>
      </w:pPr>
      <w:r>
        <w:rPr>
          <w:rFonts w:ascii="Times New Roman" w:hAnsi="Times New Roman" w:cs="Times New Roman"/>
          <w:sz w:val="24"/>
          <w:szCs w:val="24"/>
        </w:rPr>
        <w:t>5.</w:t>
      </w:r>
      <w:r w:rsidRPr="00B37454">
        <w:t xml:space="preserve"> </w:t>
      </w:r>
      <w:r w:rsidRPr="00B37454">
        <w:rPr>
          <w:rFonts w:ascii="Times New Roman" w:hAnsi="Times New Roman" w:cs="Times New Roman"/>
          <w:sz w:val="24"/>
          <w:szCs w:val="24"/>
        </w:rPr>
        <w:t>Обуч</w:t>
      </w:r>
      <w:r>
        <w:rPr>
          <w:rFonts w:ascii="Times New Roman" w:hAnsi="Times New Roman" w:cs="Times New Roman"/>
          <w:sz w:val="24"/>
          <w:szCs w:val="24"/>
        </w:rPr>
        <w:t>ить</w:t>
      </w:r>
      <w:r w:rsidRPr="00B37454">
        <w:rPr>
          <w:rFonts w:ascii="Times New Roman" w:hAnsi="Times New Roman" w:cs="Times New Roman"/>
          <w:sz w:val="24"/>
          <w:szCs w:val="24"/>
        </w:rPr>
        <w:t xml:space="preserve"> </w:t>
      </w:r>
      <w:r>
        <w:rPr>
          <w:rFonts w:ascii="Times New Roman" w:hAnsi="Times New Roman" w:cs="Times New Roman"/>
          <w:sz w:val="24"/>
          <w:szCs w:val="24"/>
        </w:rPr>
        <w:t>учащихся</w:t>
      </w:r>
      <w:r w:rsidRPr="00B37454">
        <w:rPr>
          <w:rFonts w:ascii="Times New Roman" w:hAnsi="Times New Roman" w:cs="Times New Roman"/>
          <w:sz w:val="24"/>
          <w:szCs w:val="24"/>
        </w:rPr>
        <w:t xml:space="preserve"> умению самостоятельно поп</w:t>
      </w:r>
      <w:r>
        <w:rPr>
          <w:rFonts w:ascii="Times New Roman" w:hAnsi="Times New Roman" w:cs="Times New Roman"/>
          <w:sz w:val="24"/>
          <w:szCs w:val="24"/>
        </w:rPr>
        <w:t>олнять знания по русскому языку.</w:t>
      </w:r>
    </w:p>
    <w:p w:rsidR="00B149C9" w:rsidRPr="00B37454" w:rsidRDefault="00B149C9" w:rsidP="00A71CD7">
      <w:pPr>
        <w:spacing w:after="0" w:line="240" w:lineRule="atLeast"/>
        <w:jc w:val="both"/>
        <w:rPr>
          <w:rFonts w:ascii="Times New Roman" w:hAnsi="Times New Roman" w:cs="Times New Roman"/>
          <w:sz w:val="24"/>
          <w:szCs w:val="24"/>
          <w:u w:val="single"/>
        </w:rPr>
      </w:pPr>
      <w:r w:rsidRPr="00B37454">
        <w:rPr>
          <w:rFonts w:ascii="Times New Roman" w:hAnsi="Times New Roman" w:cs="Times New Roman"/>
          <w:sz w:val="24"/>
          <w:szCs w:val="24"/>
          <w:u w:val="single"/>
        </w:rPr>
        <w:t>Воспитательные</w:t>
      </w:r>
      <w:r w:rsidR="00B37454" w:rsidRPr="00B37454">
        <w:rPr>
          <w:rFonts w:ascii="Times New Roman" w:hAnsi="Times New Roman" w:cs="Times New Roman"/>
          <w:sz w:val="24"/>
          <w:szCs w:val="24"/>
          <w:u w:val="single"/>
        </w:rPr>
        <w:t>:</w:t>
      </w:r>
    </w:p>
    <w:p w:rsidR="00220DD4" w:rsidRPr="00DC7F9A" w:rsidRDefault="00220DD4" w:rsidP="00A71CD7">
      <w:pPr>
        <w:spacing w:after="0" w:line="240" w:lineRule="atLeast"/>
        <w:rPr>
          <w:rFonts w:ascii="Times New Roman" w:hAnsi="Times New Roman" w:cs="Times New Roman"/>
          <w:sz w:val="24"/>
          <w:szCs w:val="24"/>
        </w:rPr>
      </w:pPr>
      <w:r>
        <w:rPr>
          <w:rFonts w:ascii="Times New Roman" w:hAnsi="Times New Roman" w:cs="Times New Roman"/>
          <w:sz w:val="24"/>
          <w:szCs w:val="24"/>
        </w:rPr>
        <w:t>1. В</w:t>
      </w:r>
      <w:r w:rsidRPr="00220DD4">
        <w:rPr>
          <w:rFonts w:ascii="Times New Roman" w:hAnsi="Times New Roman" w:cs="Times New Roman"/>
          <w:sz w:val="24"/>
          <w:szCs w:val="24"/>
        </w:rPr>
        <w:t>оспита</w:t>
      </w:r>
      <w:r>
        <w:rPr>
          <w:rFonts w:ascii="Times New Roman" w:hAnsi="Times New Roman" w:cs="Times New Roman"/>
          <w:sz w:val="24"/>
          <w:szCs w:val="24"/>
        </w:rPr>
        <w:t>ть</w:t>
      </w:r>
      <w:r w:rsidRPr="00220DD4">
        <w:rPr>
          <w:rFonts w:ascii="Times New Roman" w:hAnsi="Times New Roman" w:cs="Times New Roman"/>
          <w:sz w:val="24"/>
          <w:szCs w:val="24"/>
        </w:rPr>
        <w:t xml:space="preserve"> гражданина и патриота</w:t>
      </w:r>
      <w:r>
        <w:rPr>
          <w:rFonts w:ascii="Times New Roman" w:hAnsi="Times New Roman" w:cs="Times New Roman"/>
          <w:sz w:val="24"/>
          <w:szCs w:val="24"/>
        </w:rPr>
        <w:t>, через</w:t>
      </w:r>
      <w:r w:rsidRPr="00220DD4">
        <w:rPr>
          <w:rFonts w:ascii="Times New Roman" w:hAnsi="Times New Roman" w:cs="Times New Roman"/>
          <w:sz w:val="24"/>
          <w:szCs w:val="24"/>
        </w:rPr>
        <w:t xml:space="preserve">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    </w:t>
      </w:r>
    </w:p>
    <w:p w:rsidR="00220DD4" w:rsidRDefault="00220DD4" w:rsidP="00A71CD7">
      <w:pPr>
        <w:spacing w:after="0" w:line="240" w:lineRule="atLeast"/>
        <w:rPr>
          <w:rFonts w:ascii="Times New Roman" w:hAnsi="Times New Roman" w:cs="Times New Roman"/>
          <w:sz w:val="24"/>
          <w:szCs w:val="24"/>
        </w:rPr>
      </w:pPr>
      <w:r>
        <w:rPr>
          <w:rFonts w:ascii="Times New Roman" w:hAnsi="Times New Roman" w:cs="Times New Roman"/>
          <w:sz w:val="24"/>
          <w:szCs w:val="24"/>
        </w:rPr>
        <w:t>2.</w:t>
      </w:r>
      <w:r w:rsidR="00B149C9" w:rsidRPr="00DC7F9A">
        <w:rPr>
          <w:rFonts w:ascii="Times New Roman" w:hAnsi="Times New Roman" w:cs="Times New Roman"/>
          <w:sz w:val="24"/>
          <w:szCs w:val="24"/>
        </w:rPr>
        <w:t>Воспита</w:t>
      </w:r>
      <w:r>
        <w:rPr>
          <w:rFonts w:ascii="Times New Roman" w:hAnsi="Times New Roman" w:cs="Times New Roman"/>
          <w:sz w:val="24"/>
          <w:szCs w:val="24"/>
        </w:rPr>
        <w:t>ть</w:t>
      </w:r>
      <w:r w:rsidR="00B149C9" w:rsidRPr="00DC7F9A">
        <w:rPr>
          <w:rFonts w:ascii="Times New Roman" w:hAnsi="Times New Roman" w:cs="Times New Roman"/>
          <w:sz w:val="24"/>
          <w:szCs w:val="24"/>
        </w:rPr>
        <w:t xml:space="preserve">  сознательно</w:t>
      </w:r>
      <w:r>
        <w:rPr>
          <w:rFonts w:ascii="Times New Roman" w:hAnsi="Times New Roman" w:cs="Times New Roman"/>
          <w:sz w:val="24"/>
          <w:szCs w:val="24"/>
        </w:rPr>
        <w:t>е</w:t>
      </w:r>
      <w:r w:rsidR="00B149C9" w:rsidRPr="00DC7F9A">
        <w:rPr>
          <w:rFonts w:ascii="Times New Roman" w:hAnsi="Times New Roman" w:cs="Times New Roman"/>
          <w:sz w:val="24"/>
          <w:szCs w:val="24"/>
        </w:rPr>
        <w:t xml:space="preserve">  отношени</w:t>
      </w:r>
      <w:r>
        <w:rPr>
          <w:rFonts w:ascii="Times New Roman" w:hAnsi="Times New Roman" w:cs="Times New Roman"/>
          <w:sz w:val="24"/>
          <w:szCs w:val="24"/>
        </w:rPr>
        <w:t>е</w:t>
      </w:r>
      <w:r w:rsidR="00B149C9" w:rsidRPr="00DC7F9A">
        <w:rPr>
          <w:rFonts w:ascii="Times New Roman" w:hAnsi="Times New Roman" w:cs="Times New Roman"/>
          <w:sz w:val="24"/>
          <w:szCs w:val="24"/>
        </w:rPr>
        <w:t xml:space="preserve">  к  языку</w:t>
      </w:r>
      <w:r>
        <w:rPr>
          <w:rFonts w:ascii="Times New Roman" w:hAnsi="Times New Roman" w:cs="Times New Roman"/>
          <w:sz w:val="24"/>
          <w:szCs w:val="24"/>
        </w:rPr>
        <w:t>,</w:t>
      </w:r>
      <w:r w:rsidR="00B149C9" w:rsidRPr="00DC7F9A">
        <w:rPr>
          <w:rFonts w:ascii="Times New Roman" w:hAnsi="Times New Roman" w:cs="Times New Roman"/>
          <w:sz w:val="24"/>
          <w:szCs w:val="24"/>
        </w:rPr>
        <w:t xml:space="preserve">  как  явлению  культуры,   основному   средству  общения  и  получения  знаний  в  разных  сферах  человеческой  деятельности; </w:t>
      </w:r>
    </w:p>
    <w:p w:rsidR="00B149C9" w:rsidRPr="00DC7F9A" w:rsidRDefault="00220DD4" w:rsidP="00A71CD7">
      <w:pPr>
        <w:spacing w:after="0" w:line="240" w:lineRule="atLeast"/>
        <w:rPr>
          <w:rFonts w:ascii="Times New Roman" w:hAnsi="Times New Roman" w:cs="Times New Roman"/>
          <w:sz w:val="24"/>
          <w:szCs w:val="24"/>
        </w:rPr>
      </w:pPr>
      <w:r>
        <w:rPr>
          <w:rFonts w:ascii="Times New Roman" w:hAnsi="Times New Roman" w:cs="Times New Roman"/>
          <w:sz w:val="24"/>
          <w:szCs w:val="24"/>
        </w:rPr>
        <w:t>3. В</w:t>
      </w:r>
      <w:r w:rsidR="00B149C9" w:rsidRPr="00DC7F9A">
        <w:rPr>
          <w:rFonts w:ascii="Times New Roman" w:hAnsi="Times New Roman" w:cs="Times New Roman"/>
          <w:sz w:val="24"/>
          <w:szCs w:val="24"/>
        </w:rPr>
        <w:t>оспита</w:t>
      </w:r>
      <w:r>
        <w:rPr>
          <w:rFonts w:ascii="Times New Roman" w:hAnsi="Times New Roman" w:cs="Times New Roman"/>
          <w:sz w:val="24"/>
          <w:szCs w:val="24"/>
        </w:rPr>
        <w:t>ть</w:t>
      </w:r>
      <w:r w:rsidR="00B149C9" w:rsidRPr="00DC7F9A">
        <w:rPr>
          <w:rFonts w:ascii="Times New Roman" w:hAnsi="Times New Roman" w:cs="Times New Roman"/>
          <w:sz w:val="24"/>
          <w:szCs w:val="24"/>
        </w:rPr>
        <w:t xml:space="preserve">     интерес     и  люб</w:t>
      </w:r>
      <w:r w:rsidR="00B37454">
        <w:rPr>
          <w:rFonts w:ascii="Times New Roman" w:hAnsi="Times New Roman" w:cs="Times New Roman"/>
          <w:sz w:val="24"/>
          <w:szCs w:val="24"/>
        </w:rPr>
        <w:t>о</w:t>
      </w:r>
      <w:r w:rsidR="00B149C9" w:rsidRPr="00DC7F9A">
        <w:rPr>
          <w:rFonts w:ascii="Times New Roman" w:hAnsi="Times New Roman" w:cs="Times New Roman"/>
          <w:sz w:val="24"/>
          <w:szCs w:val="24"/>
        </w:rPr>
        <w:t>в</w:t>
      </w:r>
      <w:r>
        <w:rPr>
          <w:rFonts w:ascii="Times New Roman" w:hAnsi="Times New Roman" w:cs="Times New Roman"/>
          <w:sz w:val="24"/>
          <w:szCs w:val="24"/>
        </w:rPr>
        <w:t>ь</w:t>
      </w:r>
      <w:r w:rsidR="00B149C9" w:rsidRPr="00DC7F9A">
        <w:rPr>
          <w:rFonts w:ascii="Times New Roman" w:hAnsi="Times New Roman" w:cs="Times New Roman"/>
          <w:sz w:val="24"/>
          <w:szCs w:val="24"/>
        </w:rPr>
        <w:t xml:space="preserve">   к  русскому  языку при изучении разделов</w:t>
      </w:r>
      <w:r w:rsidR="00B37454">
        <w:rPr>
          <w:rFonts w:ascii="Times New Roman" w:hAnsi="Times New Roman" w:cs="Times New Roman"/>
          <w:sz w:val="24"/>
          <w:szCs w:val="24"/>
        </w:rPr>
        <w:t>.</w:t>
      </w:r>
    </w:p>
    <w:p w:rsidR="00B149C9" w:rsidRPr="00B37454" w:rsidRDefault="00B149C9" w:rsidP="00A71CD7">
      <w:pPr>
        <w:spacing w:after="0" w:line="240" w:lineRule="atLeast"/>
        <w:jc w:val="both"/>
        <w:rPr>
          <w:rFonts w:ascii="Times New Roman" w:hAnsi="Times New Roman" w:cs="Times New Roman"/>
          <w:sz w:val="24"/>
          <w:szCs w:val="24"/>
          <w:u w:val="single"/>
        </w:rPr>
      </w:pPr>
      <w:r w:rsidRPr="00B37454">
        <w:rPr>
          <w:rFonts w:ascii="Times New Roman" w:hAnsi="Times New Roman" w:cs="Times New Roman"/>
          <w:sz w:val="24"/>
          <w:szCs w:val="24"/>
          <w:u w:val="single"/>
        </w:rPr>
        <w:t>Развивающие</w:t>
      </w:r>
      <w:r w:rsidR="00B37454" w:rsidRPr="00B37454">
        <w:rPr>
          <w:rFonts w:ascii="Times New Roman" w:hAnsi="Times New Roman" w:cs="Times New Roman"/>
          <w:sz w:val="24"/>
          <w:szCs w:val="24"/>
          <w:u w:val="single"/>
        </w:rPr>
        <w:t>:</w:t>
      </w:r>
    </w:p>
    <w:p w:rsidR="00220DD4" w:rsidRDefault="00B37454" w:rsidP="00A71CD7">
      <w:pPr>
        <w:spacing w:after="0" w:line="240" w:lineRule="atLeast"/>
        <w:rPr>
          <w:rFonts w:ascii="Times New Roman" w:hAnsi="Times New Roman" w:cs="Times New Roman"/>
          <w:sz w:val="24"/>
          <w:szCs w:val="24"/>
        </w:rPr>
      </w:pPr>
      <w:r>
        <w:rPr>
          <w:rFonts w:ascii="Times New Roman" w:hAnsi="Times New Roman" w:cs="Times New Roman"/>
          <w:sz w:val="24"/>
          <w:szCs w:val="24"/>
        </w:rPr>
        <w:t xml:space="preserve">1. </w:t>
      </w:r>
      <w:r w:rsidR="00220DD4" w:rsidRPr="00220DD4">
        <w:rPr>
          <w:rFonts w:ascii="Times New Roman" w:hAnsi="Times New Roman" w:cs="Times New Roman"/>
          <w:sz w:val="24"/>
          <w:szCs w:val="24"/>
        </w:rPr>
        <w:t>Развит</w:t>
      </w:r>
      <w:r>
        <w:rPr>
          <w:rFonts w:ascii="Times New Roman" w:hAnsi="Times New Roman" w:cs="Times New Roman"/>
          <w:sz w:val="24"/>
          <w:szCs w:val="24"/>
        </w:rPr>
        <w:t>ь</w:t>
      </w:r>
      <w:r w:rsidR="00220DD4" w:rsidRPr="00220DD4">
        <w:rPr>
          <w:rFonts w:ascii="Times New Roman" w:hAnsi="Times New Roman" w:cs="Times New Roman"/>
          <w:sz w:val="24"/>
          <w:szCs w:val="24"/>
        </w:rPr>
        <w:t xml:space="preserve"> и совершенствова</w:t>
      </w:r>
      <w:r>
        <w:rPr>
          <w:rFonts w:ascii="Times New Roman" w:hAnsi="Times New Roman" w:cs="Times New Roman"/>
          <w:sz w:val="24"/>
          <w:szCs w:val="24"/>
        </w:rPr>
        <w:t>ть</w:t>
      </w:r>
      <w:r w:rsidR="00220DD4" w:rsidRPr="00220DD4">
        <w:rPr>
          <w:rFonts w:ascii="Times New Roman" w:hAnsi="Times New Roman" w:cs="Times New Roman"/>
          <w:sz w:val="24"/>
          <w:szCs w:val="24"/>
        </w:rPr>
        <w:t xml:space="preserve"> способност</w:t>
      </w:r>
      <w:r>
        <w:rPr>
          <w:rFonts w:ascii="Times New Roman" w:hAnsi="Times New Roman" w:cs="Times New Roman"/>
          <w:sz w:val="24"/>
          <w:szCs w:val="24"/>
        </w:rPr>
        <w:t>ь</w:t>
      </w:r>
      <w:r w:rsidR="00220DD4" w:rsidRPr="00220DD4">
        <w:rPr>
          <w:rFonts w:ascii="Times New Roman" w:hAnsi="Times New Roman" w:cs="Times New Roman"/>
          <w:sz w:val="24"/>
          <w:szCs w:val="24"/>
        </w:rPr>
        <w:t xml:space="preserve"> к речевому взаимодействию и социальной адаптации; информационных умений и навыков; навыков самоорганизации и саморазвития; готовности к осознанному выбору профессии, к получению высшего гуманитарного образования;</w:t>
      </w:r>
    </w:p>
    <w:p w:rsidR="00B37454" w:rsidRPr="00DC7F9A" w:rsidRDefault="00B37454" w:rsidP="00A71CD7">
      <w:pPr>
        <w:spacing w:after="0" w:line="240" w:lineRule="atLeast"/>
        <w:rPr>
          <w:rFonts w:ascii="Times New Roman" w:hAnsi="Times New Roman" w:cs="Times New Roman"/>
          <w:sz w:val="24"/>
          <w:szCs w:val="24"/>
        </w:rPr>
      </w:pPr>
      <w:r>
        <w:rPr>
          <w:rFonts w:ascii="Times New Roman" w:hAnsi="Times New Roman" w:cs="Times New Roman"/>
          <w:sz w:val="24"/>
          <w:szCs w:val="24"/>
        </w:rPr>
        <w:t>2. Способствовать р</w:t>
      </w:r>
      <w:r w:rsidRPr="00B37454">
        <w:rPr>
          <w:rFonts w:ascii="Times New Roman" w:hAnsi="Times New Roman" w:cs="Times New Roman"/>
          <w:sz w:val="24"/>
          <w:szCs w:val="24"/>
        </w:rPr>
        <w:t>азвити</w:t>
      </w:r>
      <w:r>
        <w:rPr>
          <w:rFonts w:ascii="Times New Roman" w:hAnsi="Times New Roman" w:cs="Times New Roman"/>
          <w:sz w:val="24"/>
          <w:szCs w:val="24"/>
        </w:rPr>
        <w:t>ю</w:t>
      </w:r>
      <w:r w:rsidRPr="00B37454">
        <w:rPr>
          <w:rFonts w:ascii="Times New Roman" w:hAnsi="Times New Roman" w:cs="Times New Roman"/>
          <w:sz w:val="24"/>
          <w:szCs w:val="24"/>
        </w:rPr>
        <w:t xml:space="preserve"> логического мышления </w:t>
      </w:r>
      <w:r>
        <w:rPr>
          <w:rFonts w:ascii="Times New Roman" w:hAnsi="Times New Roman" w:cs="Times New Roman"/>
          <w:sz w:val="24"/>
          <w:szCs w:val="24"/>
        </w:rPr>
        <w:t>учащихся;</w:t>
      </w:r>
    </w:p>
    <w:p w:rsidR="00B149C9" w:rsidRPr="00DC7F9A" w:rsidRDefault="00B37454" w:rsidP="00A71CD7">
      <w:pPr>
        <w:spacing w:after="0" w:line="240" w:lineRule="atLeast"/>
        <w:rPr>
          <w:rFonts w:ascii="Times New Roman" w:hAnsi="Times New Roman" w:cs="Times New Roman"/>
          <w:sz w:val="24"/>
          <w:szCs w:val="24"/>
        </w:rPr>
      </w:pPr>
      <w:r>
        <w:rPr>
          <w:rFonts w:ascii="Times New Roman" w:hAnsi="Times New Roman" w:cs="Times New Roman"/>
          <w:sz w:val="24"/>
          <w:szCs w:val="24"/>
        </w:rPr>
        <w:t>3. Развить и с</w:t>
      </w:r>
      <w:r w:rsidR="00B149C9" w:rsidRPr="00DC7F9A">
        <w:rPr>
          <w:rFonts w:ascii="Times New Roman" w:hAnsi="Times New Roman" w:cs="Times New Roman"/>
          <w:sz w:val="24"/>
          <w:szCs w:val="24"/>
        </w:rPr>
        <w:t>овершенствова</w:t>
      </w:r>
      <w:r>
        <w:rPr>
          <w:rFonts w:ascii="Times New Roman" w:hAnsi="Times New Roman" w:cs="Times New Roman"/>
          <w:sz w:val="24"/>
          <w:szCs w:val="24"/>
        </w:rPr>
        <w:t>ть</w:t>
      </w:r>
      <w:r w:rsidR="00B149C9" w:rsidRPr="00DC7F9A">
        <w:rPr>
          <w:rFonts w:ascii="Times New Roman" w:hAnsi="Times New Roman" w:cs="Times New Roman"/>
          <w:sz w:val="24"/>
          <w:szCs w:val="24"/>
        </w:rPr>
        <w:t xml:space="preserve">     речемыслительн</w:t>
      </w:r>
      <w:r>
        <w:rPr>
          <w:rFonts w:ascii="Times New Roman" w:hAnsi="Times New Roman" w:cs="Times New Roman"/>
          <w:sz w:val="24"/>
          <w:szCs w:val="24"/>
        </w:rPr>
        <w:t>ую</w:t>
      </w:r>
      <w:r w:rsidR="00B149C9" w:rsidRPr="00DC7F9A">
        <w:rPr>
          <w:rFonts w:ascii="Times New Roman" w:hAnsi="Times New Roman" w:cs="Times New Roman"/>
          <w:sz w:val="24"/>
          <w:szCs w:val="24"/>
        </w:rPr>
        <w:t xml:space="preserve">  деятельност</w:t>
      </w:r>
      <w:r>
        <w:rPr>
          <w:rFonts w:ascii="Times New Roman" w:hAnsi="Times New Roman" w:cs="Times New Roman"/>
          <w:sz w:val="24"/>
          <w:szCs w:val="24"/>
        </w:rPr>
        <w:t>ь</w:t>
      </w:r>
      <w:r w:rsidR="00B149C9" w:rsidRPr="00DC7F9A">
        <w:rPr>
          <w:rFonts w:ascii="Times New Roman" w:hAnsi="Times New Roman" w:cs="Times New Roman"/>
          <w:sz w:val="24"/>
          <w:szCs w:val="24"/>
        </w:rPr>
        <w:t>,  коммуникативны</w:t>
      </w:r>
      <w:r>
        <w:rPr>
          <w:rFonts w:ascii="Times New Roman" w:hAnsi="Times New Roman" w:cs="Times New Roman"/>
          <w:sz w:val="24"/>
          <w:szCs w:val="24"/>
        </w:rPr>
        <w:t>е</w:t>
      </w:r>
      <w:r w:rsidR="00B149C9" w:rsidRPr="00DC7F9A">
        <w:rPr>
          <w:rFonts w:ascii="Times New Roman" w:hAnsi="Times New Roman" w:cs="Times New Roman"/>
          <w:sz w:val="24"/>
          <w:szCs w:val="24"/>
        </w:rPr>
        <w:t xml:space="preserve">    умени</w:t>
      </w:r>
      <w:r>
        <w:rPr>
          <w:rFonts w:ascii="Times New Roman" w:hAnsi="Times New Roman" w:cs="Times New Roman"/>
          <w:sz w:val="24"/>
          <w:szCs w:val="24"/>
        </w:rPr>
        <w:t>я</w:t>
      </w:r>
      <w:r w:rsidR="00B149C9" w:rsidRPr="00DC7F9A">
        <w:rPr>
          <w:rFonts w:ascii="Times New Roman" w:hAnsi="Times New Roman" w:cs="Times New Roman"/>
          <w:sz w:val="24"/>
          <w:szCs w:val="24"/>
        </w:rPr>
        <w:t xml:space="preserve">    и  навык</w:t>
      </w:r>
      <w:r>
        <w:rPr>
          <w:rFonts w:ascii="Times New Roman" w:hAnsi="Times New Roman" w:cs="Times New Roman"/>
          <w:sz w:val="24"/>
          <w:szCs w:val="24"/>
        </w:rPr>
        <w:t>и</w:t>
      </w:r>
      <w:r w:rsidR="00B149C9" w:rsidRPr="00DC7F9A">
        <w:rPr>
          <w:rFonts w:ascii="Times New Roman" w:hAnsi="Times New Roman" w:cs="Times New Roman"/>
          <w:sz w:val="24"/>
          <w:szCs w:val="24"/>
        </w:rPr>
        <w:t>,  обеспечивающи</w:t>
      </w:r>
      <w:r>
        <w:rPr>
          <w:rFonts w:ascii="Times New Roman" w:hAnsi="Times New Roman" w:cs="Times New Roman"/>
          <w:sz w:val="24"/>
          <w:szCs w:val="24"/>
        </w:rPr>
        <w:t>е</w:t>
      </w:r>
      <w:r w:rsidR="00B149C9" w:rsidRPr="00DC7F9A">
        <w:rPr>
          <w:rFonts w:ascii="Times New Roman" w:hAnsi="Times New Roman" w:cs="Times New Roman"/>
          <w:sz w:val="24"/>
          <w:szCs w:val="24"/>
        </w:rPr>
        <w:t xml:space="preserve">  свободное  владение  русским  литературным  языком  в  разных  сферах  и  ситуациях   его   использования;  </w:t>
      </w:r>
    </w:p>
    <w:p w:rsidR="00B37454" w:rsidRDefault="00B37454" w:rsidP="00A71CD7">
      <w:pPr>
        <w:spacing w:after="0" w:line="240" w:lineRule="atLeast"/>
        <w:rPr>
          <w:rFonts w:ascii="Times New Roman" w:hAnsi="Times New Roman" w:cs="Times New Roman"/>
          <w:sz w:val="24"/>
          <w:szCs w:val="24"/>
        </w:rPr>
      </w:pPr>
      <w:r>
        <w:rPr>
          <w:rFonts w:ascii="Times New Roman" w:hAnsi="Times New Roman" w:cs="Times New Roman"/>
          <w:bCs/>
          <w:sz w:val="24"/>
          <w:szCs w:val="24"/>
        </w:rPr>
        <w:t>4</w:t>
      </w:r>
      <w:r w:rsidR="00B149C9" w:rsidRPr="00DC7F9A">
        <w:rPr>
          <w:rFonts w:ascii="Times New Roman" w:hAnsi="Times New Roman" w:cs="Times New Roman"/>
          <w:sz w:val="24"/>
          <w:szCs w:val="24"/>
        </w:rPr>
        <w:t>.</w:t>
      </w:r>
      <w:r>
        <w:rPr>
          <w:rFonts w:ascii="Times New Roman" w:hAnsi="Times New Roman" w:cs="Times New Roman"/>
          <w:sz w:val="24"/>
          <w:szCs w:val="24"/>
        </w:rPr>
        <w:t xml:space="preserve"> </w:t>
      </w:r>
      <w:r w:rsidR="00B149C9" w:rsidRPr="00DC7F9A">
        <w:rPr>
          <w:rFonts w:ascii="Times New Roman" w:hAnsi="Times New Roman" w:cs="Times New Roman"/>
          <w:sz w:val="24"/>
          <w:szCs w:val="24"/>
        </w:rPr>
        <w:t>Развит</w:t>
      </w:r>
      <w:r>
        <w:rPr>
          <w:rFonts w:ascii="Times New Roman" w:hAnsi="Times New Roman" w:cs="Times New Roman"/>
          <w:sz w:val="24"/>
          <w:szCs w:val="24"/>
        </w:rPr>
        <w:t>ь</w:t>
      </w:r>
      <w:r w:rsidR="00B149C9" w:rsidRPr="00DC7F9A">
        <w:rPr>
          <w:rFonts w:ascii="Times New Roman" w:hAnsi="Times New Roman" w:cs="Times New Roman"/>
          <w:sz w:val="24"/>
          <w:szCs w:val="24"/>
        </w:rPr>
        <w:t xml:space="preserve">   готовности   и  способност</w:t>
      </w:r>
      <w:r>
        <w:rPr>
          <w:rFonts w:ascii="Times New Roman" w:hAnsi="Times New Roman" w:cs="Times New Roman"/>
          <w:sz w:val="24"/>
          <w:szCs w:val="24"/>
        </w:rPr>
        <w:t>ь</w:t>
      </w:r>
      <w:r w:rsidR="00B149C9" w:rsidRPr="00DC7F9A">
        <w:rPr>
          <w:rFonts w:ascii="Times New Roman" w:hAnsi="Times New Roman" w:cs="Times New Roman"/>
          <w:sz w:val="24"/>
          <w:szCs w:val="24"/>
        </w:rPr>
        <w:t xml:space="preserve"> к  речевому  взаимодействию  и  взаимопониманию,   потребности  к   речевому    самосовершенствованию</w:t>
      </w:r>
      <w:r>
        <w:rPr>
          <w:rFonts w:ascii="Times New Roman" w:hAnsi="Times New Roman" w:cs="Times New Roman"/>
          <w:sz w:val="24"/>
          <w:szCs w:val="24"/>
        </w:rPr>
        <w:t>.</w:t>
      </w:r>
    </w:p>
    <w:p w:rsidR="00B37454" w:rsidRPr="002E1203" w:rsidRDefault="00B149C9" w:rsidP="00A71CD7">
      <w:pPr>
        <w:pStyle w:val="a6"/>
        <w:spacing w:line="240" w:lineRule="atLeast"/>
        <w:jc w:val="both"/>
        <w:rPr>
          <w:rFonts w:ascii="Times New Roman" w:hAnsi="Times New Roman" w:cs="Times New Roman"/>
          <w:sz w:val="24"/>
          <w:szCs w:val="24"/>
        </w:rPr>
      </w:pPr>
      <w:r w:rsidRPr="002E1203">
        <w:rPr>
          <w:rFonts w:ascii="Times New Roman" w:hAnsi="Times New Roman" w:cs="Times New Roman"/>
          <w:b/>
          <w:sz w:val="24"/>
          <w:szCs w:val="24"/>
        </w:rPr>
        <w:t>Возраст детей, участвующих в реализации программы:</w:t>
      </w:r>
      <w:r w:rsidR="006E4B7E">
        <w:rPr>
          <w:rFonts w:ascii="Times New Roman" w:hAnsi="Times New Roman" w:cs="Times New Roman"/>
          <w:b/>
          <w:sz w:val="24"/>
          <w:szCs w:val="24"/>
        </w:rPr>
        <w:t xml:space="preserve"> </w:t>
      </w:r>
      <w:r w:rsidRPr="002E1203">
        <w:rPr>
          <w:rFonts w:ascii="Times New Roman" w:hAnsi="Times New Roman"/>
          <w:color w:val="000000"/>
          <w:sz w:val="24"/>
          <w:szCs w:val="24"/>
        </w:rPr>
        <w:t>учащиеся 15-17 лет общеобразовательных школ.</w:t>
      </w:r>
      <w:r w:rsidR="00022808">
        <w:rPr>
          <w:rFonts w:ascii="Times New Roman" w:hAnsi="Times New Roman"/>
          <w:color w:val="000000"/>
          <w:sz w:val="24"/>
          <w:szCs w:val="24"/>
        </w:rPr>
        <w:t xml:space="preserve">  </w:t>
      </w:r>
      <w:r w:rsidR="00B37454" w:rsidRPr="00B37454">
        <w:rPr>
          <w:rFonts w:ascii="Times New Roman" w:hAnsi="Times New Roman" w:cs="Times New Roman"/>
          <w:sz w:val="24"/>
          <w:szCs w:val="24"/>
        </w:rPr>
        <w:t>Дети</w:t>
      </w:r>
      <w:r w:rsidR="00022808">
        <w:rPr>
          <w:rFonts w:ascii="Times New Roman" w:hAnsi="Times New Roman" w:cs="Times New Roman"/>
          <w:sz w:val="24"/>
          <w:szCs w:val="24"/>
        </w:rPr>
        <w:t xml:space="preserve"> </w:t>
      </w:r>
      <w:r w:rsidR="00B37454" w:rsidRPr="00B37454">
        <w:rPr>
          <w:rFonts w:ascii="Times New Roman" w:hAnsi="Times New Roman" w:cs="Times New Roman"/>
          <w:sz w:val="24"/>
          <w:szCs w:val="24"/>
        </w:rPr>
        <w:t>15-17</w:t>
      </w:r>
      <w:r w:rsidR="00022808">
        <w:rPr>
          <w:rFonts w:ascii="Times New Roman" w:hAnsi="Times New Roman" w:cs="Times New Roman"/>
          <w:sz w:val="24"/>
          <w:szCs w:val="24"/>
        </w:rPr>
        <w:t xml:space="preserve"> </w:t>
      </w:r>
      <w:r w:rsidR="00B37454" w:rsidRPr="00B37454">
        <w:rPr>
          <w:rFonts w:ascii="Times New Roman" w:hAnsi="Times New Roman" w:cs="Times New Roman"/>
          <w:sz w:val="24"/>
          <w:szCs w:val="24"/>
        </w:rPr>
        <w:t>лет способны на</w:t>
      </w:r>
      <w:r w:rsidR="00022808">
        <w:rPr>
          <w:rFonts w:ascii="Times New Roman" w:hAnsi="Times New Roman" w:cs="Times New Roman"/>
          <w:sz w:val="24"/>
          <w:szCs w:val="24"/>
        </w:rPr>
        <w:t xml:space="preserve"> </w:t>
      </w:r>
      <w:r w:rsidR="00B37454" w:rsidRPr="00B37454">
        <w:rPr>
          <w:rFonts w:ascii="Times New Roman" w:hAnsi="Times New Roman" w:cs="Times New Roman"/>
          <w:sz w:val="24"/>
          <w:szCs w:val="24"/>
        </w:rPr>
        <w:t>олимпиадном</w:t>
      </w:r>
      <w:r w:rsidR="00022808">
        <w:rPr>
          <w:rFonts w:ascii="Times New Roman" w:hAnsi="Times New Roman" w:cs="Times New Roman"/>
          <w:sz w:val="24"/>
          <w:szCs w:val="24"/>
        </w:rPr>
        <w:t xml:space="preserve"> </w:t>
      </w:r>
      <w:r w:rsidR="00B37454" w:rsidRPr="00B37454">
        <w:rPr>
          <w:rFonts w:ascii="Times New Roman" w:hAnsi="Times New Roman" w:cs="Times New Roman"/>
          <w:sz w:val="24"/>
          <w:szCs w:val="24"/>
        </w:rPr>
        <w:t xml:space="preserve">уровне выполнять предлагаемые задания. В этом возрасте, являясь выпускниками, ребята имеют достаточный багаж знаний для решения заданий повышенной сложности, поэтому возможна высокая </w:t>
      </w:r>
      <w:r w:rsidR="00B9365C">
        <w:rPr>
          <w:rFonts w:ascii="Times New Roman" w:hAnsi="Times New Roman" w:cs="Times New Roman"/>
          <w:sz w:val="24"/>
          <w:szCs w:val="24"/>
        </w:rPr>
        <w:t>р</w:t>
      </w:r>
      <w:r w:rsidR="00B37454" w:rsidRPr="00B37454">
        <w:rPr>
          <w:rFonts w:ascii="Times New Roman" w:hAnsi="Times New Roman" w:cs="Times New Roman"/>
          <w:sz w:val="24"/>
          <w:szCs w:val="24"/>
        </w:rPr>
        <w:t xml:space="preserve">езультативность при реализации программы.                                                                             </w:t>
      </w:r>
    </w:p>
    <w:p w:rsidR="00B149C9" w:rsidRPr="002E1203" w:rsidRDefault="00B149C9" w:rsidP="00A71CD7">
      <w:pPr>
        <w:pStyle w:val="a6"/>
        <w:spacing w:line="240" w:lineRule="atLeast"/>
        <w:jc w:val="both"/>
        <w:rPr>
          <w:rFonts w:ascii="Times New Roman" w:hAnsi="Times New Roman" w:cs="Times New Roman"/>
          <w:b/>
          <w:sz w:val="24"/>
          <w:szCs w:val="24"/>
        </w:rPr>
      </w:pPr>
      <w:r w:rsidRPr="002E1203">
        <w:rPr>
          <w:rFonts w:ascii="Times New Roman" w:hAnsi="Times New Roman" w:cs="Times New Roman"/>
          <w:b/>
          <w:sz w:val="24"/>
          <w:szCs w:val="24"/>
        </w:rPr>
        <w:t xml:space="preserve">Сроки реализации программы: </w:t>
      </w:r>
      <w:r w:rsidRPr="002E1203">
        <w:rPr>
          <w:rFonts w:ascii="Times New Roman" w:hAnsi="Times New Roman" w:cs="Times New Roman"/>
          <w:sz w:val="24"/>
          <w:szCs w:val="24"/>
        </w:rPr>
        <w:t>1 год</w:t>
      </w:r>
      <w:r w:rsidR="00B9365C">
        <w:rPr>
          <w:rFonts w:ascii="Times New Roman" w:hAnsi="Times New Roman" w:cs="Times New Roman"/>
          <w:sz w:val="24"/>
          <w:szCs w:val="24"/>
        </w:rPr>
        <w:t>. Год обучения рассчитан на 144 часа.</w:t>
      </w:r>
    </w:p>
    <w:p w:rsidR="00B149C9" w:rsidRDefault="00B149C9" w:rsidP="00A71CD7">
      <w:pPr>
        <w:shd w:val="clear" w:color="auto" w:fill="FFFFFF"/>
        <w:autoSpaceDE w:val="0"/>
        <w:spacing w:after="0" w:line="240" w:lineRule="atLeast"/>
        <w:jc w:val="both"/>
        <w:rPr>
          <w:rFonts w:ascii="Times New Roman" w:hAnsi="Times New Roman" w:cs="Times New Roman"/>
          <w:sz w:val="24"/>
          <w:szCs w:val="24"/>
        </w:rPr>
      </w:pPr>
      <w:r w:rsidRPr="00492AF4">
        <w:rPr>
          <w:rFonts w:ascii="Times New Roman" w:hAnsi="Times New Roman" w:cs="Times New Roman"/>
          <w:b/>
          <w:sz w:val="24"/>
          <w:szCs w:val="24"/>
        </w:rPr>
        <w:t>Форма и режим занятий:</w:t>
      </w:r>
      <w:r w:rsidR="00022808">
        <w:rPr>
          <w:rFonts w:ascii="Times New Roman" w:hAnsi="Times New Roman" w:cs="Times New Roman"/>
          <w:b/>
          <w:sz w:val="24"/>
          <w:szCs w:val="24"/>
        </w:rPr>
        <w:t xml:space="preserve"> </w:t>
      </w:r>
      <w:r w:rsidR="00F87FEC" w:rsidRPr="00492AF4">
        <w:rPr>
          <w:rFonts w:ascii="Times New Roman" w:hAnsi="Times New Roman" w:cs="Times New Roman"/>
          <w:sz w:val="24"/>
          <w:szCs w:val="24"/>
        </w:rPr>
        <w:t>2 раза в неделю по 2 часа</w:t>
      </w:r>
      <w:r w:rsidR="00B9365C">
        <w:rPr>
          <w:rFonts w:ascii="Times New Roman" w:hAnsi="Times New Roman" w:cs="Times New Roman"/>
          <w:sz w:val="24"/>
          <w:szCs w:val="24"/>
        </w:rPr>
        <w:t xml:space="preserve"> с перерывом 10 минут</w:t>
      </w:r>
      <w:r w:rsidR="00F87FEC" w:rsidRPr="00492AF4">
        <w:rPr>
          <w:rFonts w:ascii="Times New Roman" w:hAnsi="Times New Roman" w:cs="Times New Roman"/>
          <w:sz w:val="24"/>
          <w:szCs w:val="24"/>
        </w:rPr>
        <w:t>.</w:t>
      </w:r>
    </w:p>
    <w:p w:rsidR="00220DD4" w:rsidRPr="00022808" w:rsidRDefault="00220DD4" w:rsidP="00A71CD7">
      <w:pPr>
        <w:spacing w:after="0" w:line="240" w:lineRule="atLeast"/>
        <w:jc w:val="both"/>
        <w:rPr>
          <w:rFonts w:ascii="Times New Roman" w:hAnsi="Times New Roman" w:cs="Times New Roman"/>
          <w:sz w:val="24"/>
          <w:szCs w:val="24"/>
        </w:rPr>
      </w:pPr>
      <w:r w:rsidRPr="00022808">
        <w:rPr>
          <w:rFonts w:ascii="Times New Roman" w:hAnsi="Times New Roman" w:cs="Times New Roman"/>
          <w:sz w:val="24"/>
          <w:szCs w:val="24"/>
        </w:rPr>
        <w:t>Формы занятий: семинары, собеседования, практикумы, консультации, которые требуют более активного самостоятельного изучения материала.</w:t>
      </w:r>
    </w:p>
    <w:p w:rsidR="00220DD4" w:rsidRPr="00492AF4" w:rsidRDefault="00220DD4" w:rsidP="00A71CD7">
      <w:pPr>
        <w:pStyle w:val="a3"/>
        <w:spacing w:after="0" w:line="240" w:lineRule="atLeast"/>
        <w:ind w:left="0"/>
        <w:jc w:val="both"/>
        <w:rPr>
          <w:rFonts w:ascii="Times New Roman" w:hAnsi="Times New Roman" w:cs="Times New Roman"/>
          <w:sz w:val="24"/>
          <w:szCs w:val="24"/>
        </w:rPr>
      </w:pPr>
      <w:r w:rsidRPr="00220DD4">
        <w:rPr>
          <w:rFonts w:ascii="Times New Roman" w:hAnsi="Times New Roman" w:cs="Times New Roman"/>
          <w:sz w:val="24"/>
          <w:szCs w:val="24"/>
        </w:rPr>
        <w:t>Каждый учащийся самостоятельно приобретает инструмент и материал для выполнения работ. Педагог должен иметь полный набор рабочего инструмента, наглядные пособия, а также дополнительный инструмент, которым при необходимости могут воспользоваться учащиеся.</w:t>
      </w:r>
    </w:p>
    <w:p w:rsidR="00B149C9" w:rsidRPr="00492AF4" w:rsidRDefault="00022808" w:rsidP="00A71CD7">
      <w:pPr>
        <w:pStyle w:val="a3"/>
        <w:spacing w:after="0" w:line="240" w:lineRule="atLeast"/>
        <w:ind w:left="0"/>
        <w:jc w:val="both"/>
        <w:rPr>
          <w:rFonts w:ascii="Times New Roman" w:hAnsi="Times New Roman" w:cs="Times New Roman"/>
          <w:sz w:val="24"/>
          <w:szCs w:val="24"/>
        </w:rPr>
      </w:pPr>
      <w:r w:rsidRPr="00022808">
        <w:rPr>
          <w:rFonts w:ascii="Times New Roman" w:hAnsi="Times New Roman" w:cs="Times New Roman"/>
          <w:i/>
          <w:iCs/>
          <w:sz w:val="24"/>
          <w:szCs w:val="24"/>
          <w:u w:val="single"/>
        </w:rPr>
        <w:t>Формы организации обучения:</w:t>
      </w:r>
      <w:r>
        <w:rPr>
          <w:rFonts w:ascii="Times New Roman" w:hAnsi="Times New Roman" w:cs="Times New Roman"/>
          <w:i/>
          <w:iCs/>
          <w:sz w:val="24"/>
          <w:szCs w:val="24"/>
          <w:u w:val="single"/>
        </w:rPr>
        <w:t xml:space="preserve"> </w:t>
      </w:r>
      <w:r w:rsidR="00B149C9" w:rsidRPr="00492AF4">
        <w:rPr>
          <w:rFonts w:ascii="Times New Roman" w:hAnsi="Times New Roman" w:cs="Times New Roman"/>
          <w:i/>
          <w:iCs/>
          <w:sz w:val="24"/>
          <w:szCs w:val="24"/>
          <w:u w:val="single"/>
        </w:rPr>
        <w:t>по количеству детей,</w:t>
      </w:r>
      <w:r w:rsidR="00B149C9" w:rsidRPr="00492AF4">
        <w:rPr>
          <w:rFonts w:ascii="Times New Roman" w:hAnsi="Times New Roman" w:cs="Times New Roman"/>
          <w:sz w:val="24"/>
          <w:szCs w:val="24"/>
        </w:rPr>
        <w:t xml:space="preserve"> </w:t>
      </w:r>
      <w:r w:rsidR="00B149C9" w:rsidRPr="00022808">
        <w:rPr>
          <w:rFonts w:ascii="Times New Roman" w:hAnsi="Times New Roman" w:cs="Times New Roman"/>
          <w:sz w:val="24"/>
          <w:szCs w:val="24"/>
          <w:u w:val="single"/>
        </w:rPr>
        <w:t>участвующих в занятии</w:t>
      </w:r>
      <w:r w:rsidR="00B149C9" w:rsidRPr="00492AF4">
        <w:rPr>
          <w:rFonts w:ascii="Times New Roman" w:hAnsi="Times New Roman" w:cs="Times New Roman"/>
          <w:sz w:val="24"/>
          <w:szCs w:val="24"/>
        </w:rPr>
        <w:t>, — коллективная,</w:t>
      </w:r>
      <w:r>
        <w:rPr>
          <w:rFonts w:ascii="Times New Roman" w:hAnsi="Times New Roman" w:cs="Times New Roman"/>
          <w:sz w:val="24"/>
          <w:szCs w:val="24"/>
        </w:rPr>
        <w:t xml:space="preserve"> </w:t>
      </w:r>
      <w:r w:rsidR="00B149C9" w:rsidRPr="00492AF4">
        <w:rPr>
          <w:rFonts w:ascii="Times New Roman" w:hAnsi="Times New Roman" w:cs="Times New Roman"/>
          <w:sz w:val="24"/>
          <w:szCs w:val="24"/>
        </w:rPr>
        <w:t>групповая, индивидуальная;</w:t>
      </w:r>
    </w:p>
    <w:p w:rsidR="00B149C9" w:rsidRPr="00492AF4" w:rsidRDefault="00B149C9" w:rsidP="00A71CD7">
      <w:pPr>
        <w:pStyle w:val="a3"/>
        <w:spacing w:after="0" w:line="240" w:lineRule="atLeast"/>
        <w:ind w:left="0"/>
        <w:jc w:val="both"/>
        <w:rPr>
          <w:rFonts w:ascii="Times New Roman" w:hAnsi="Times New Roman" w:cs="Times New Roman"/>
          <w:sz w:val="24"/>
          <w:szCs w:val="24"/>
        </w:rPr>
      </w:pPr>
      <w:r w:rsidRPr="00492AF4">
        <w:rPr>
          <w:rFonts w:ascii="Times New Roman" w:hAnsi="Times New Roman" w:cs="Times New Roman"/>
          <w:i/>
          <w:iCs/>
          <w:sz w:val="24"/>
          <w:szCs w:val="24"/>
          <w:u w:val="single"/>
        </w:rPr>
        <w:t>по особенностям коммуникативного взаимодействия</w:t>
      </w:r>
      <w:r w:rsidR="00022808">
        <w:rPr>
          <w:rFonts w:ascii="Times New Roman" w:hAnsi="Times New Roman" w:cs="Times New Roman"/>
          <w:i/>
          <w:iCs/>
          <w:sz w:val="24"/>
          <w:szCs w:val="24"/>
          <w:u w:val="single"/>
        </w:rPr>
        <w:t xml:space="preserve"> </w:t>
      </w:r>
      <w:r w:rsidRPr="00022808">
        <w:rPr>
          <w:rFonts w:ascii="Times New Roman" w:hAnsi="Times New Roman" w:cs="Times New Roman"/>
          <w:i/>
          <w:iCs/>
          <w:sz w:val="24"/>
          <w:szCs w:val="24"/>
          <w:u w:val="single"/>
        </w:rPr>
        <w:t>педагога</w:t>
      </w:r>
      <w:r w:rsidRPr="00022808">
        <w:rPr>
          <w:rFonts w:ascii="Times New Roman" w:hAnsi="Times New Roman" w:cs="Times New Roman"/>
          <w:sz w:val="24"/>
          <w:szCs w:val="24"/>
          <w:u w:val="single"/>
        </w:rPr>
        <w:t xml:space="preserve"> и детей</w:t>
      </w:r>
      <w:r w:rsidRPr="00492AF4">
        <w:rPr>
          <w:rFonts w:ascii="Times New Roman" w:hAnsi="Times New Roman" w:cs="Times New Roman"/>
          <w:sz w:val="24"/>
          <w:szCs w:val="24"/>
        </w:rPr>
        <w:t xml:space="preserve"> — лекция, семинар, самостоятельная работа, практикум, олимпиада, конференция, конкурс;</w:t>
      </w:r>
    </w:p>
    <w:p w:rsidR="00B149C9" w:rsidRPr="00492AF4" w:rsidRDefault="00B149C9" w:rsidP="00A71CD7">
      <w:pPr>
        <w:pStyle w:val="a3"/>
        <w:spacing w:after="0" w:line="240" w:lineRule="atLeast"/>
        <w:ind w:left="0"/>
        <w:jc w:val="both"/>
        <w:rPr>
          <w:rFonts w:ascii="Times New Roman" w:hAnsi="Times New Roman" w:cs="Times New Roman"/>
          <w:sz w:val="24"/>
          <w:szCs w:val="24"/>
        </w:rPr>
      </w:pPr>
      <w:r w:rsidRPr="00492AF4">
        <w:rPr>
          <w:rFonts w:ascii="Times New Roman" w:hAnsi="Times New Roman" w:cs="Times New Roman"/>
          <w:i/>
          <w:iCs/>
          <w:sz w:val="24"/>
          <w:szCs w:val="24"/>
          <w:u w:val="single"/>
        </w:rPr>
        <w:t>по дидактической цели</w:t>
      </w:r>
      <w:r w:rsidRPr="00492AF4">
        <w:rPr>
          <w:rFonts w:ascii="Times New Roman" w:hAnsi="Times New Roman" w:cs="Times New Roman"/>
          <w:sz w:val="24"/>
          <w:szCs w:val="24"/>
        </w:rPr>
        <w:t xml:space="preserve"> — вводное занятие, занятие по углублению знаний, практическое занятие, занятие по систематизации и обобщению знаний, по контролю знаний, умений и навыков, комбинированные формы занятий.</w:t>
      </w:r>
    </w:p>
    <w:p w:rsidR="00022808" w:rsidRDefault="00B149C9" w:rsidP="00A71CD7">
      <w:pPr>
        <w:pStyle w:val="a3"/>
        <w:spacing w:after="0" w:line="240" w:lineRule="atLeast"/>
        <w:ind w:left="0"/>
        <w:jc w:val="both"/>
        <w:rPr>
          <w:rFonts w:ascii="Times New Roman" w:hAnsi="Times New Roman" w:cs="Times New Roman"/>
          <w:sz w:val="24"/>
          <w:szCs w:val="24"/>
        </w:rPr>
      </w:pPr>
      <w:r w:rsidRPr="00492AF4">
        <w:rPr>
          <w:rFonts w:ascii="Times New Roman" w:hAnsi="Times New Roman" w:cs="Times New Roman"/>
          <w:sz w:val="24"/>
          <w:szCs w:val="24"/>
        </w:rPr>
        <w:lastRenderedPageBreak/>
        <w:t xml:space="preserve">Занятия по данной программе состоят из теоретической и практической частей, причем большее количество времени занимает </w:t>
      </w:r>
      <w:r w:rsidR="00022808">
        <w:rPr>
          <w:rFonts w:ascii="Times New Roman" w:hAnsi="Times New Roman" w:cs="Times New Roman"/>
          <w:sz w:val="24"/>
          <w:szCs w:val="24"/>
        </w:rPr>
        <w:t>практическая</w:t>
      </w:r>
      <w:r w:rsidRPr="00492AF4">
        <w:rPr>
          <w:rFonts w:ascii="Times New Roman" w:hAnsi="Times New Roman" w:cs="Times New Roman"/>
          <w:sz w:val="24"/>
          <w:szCs w:val="24"/>
        </w:rPr>
        <w:t xml:space="preserve"> часть.                                                                                                               </w:t>
      </w:r>
    </w:p>
    <w:p w:rsidR="00022808" w:rsidRDefault="00022808" w:rsidP="00A71CD7">
      <w:pPr>
        <w:pStyle w:val="a3"/>
        <w:spacing w:after="0" w:line="240" w:lineRule="atLeast"/>
        <w:ind w:left="0"/>
        <w:jc w:val="both"/>
        <w:rPr>
          <w:rFonts w:ascii="Times New Roman" w:hAnsi="Times New Roman" w:cs="Times New Roman"/>
          <w:sz w:val="24"/>
          <w:szCs w:val="24"/>
        </w:rPr>
      </w:pPr>
      <w:r w:rsidRPr="003830A3">
        <w:rPr>
          <w:rFonts w:ascii="Times New Roman" w:hAnsi="Times New Roman" w:cs="Times New Roman"/>
          <w:sz w:val="24"/>
          <w:szCs w:val="24"/>
          <w:u w:val="single"/>
        </w:rPr>
        <w:t>Формы контроля</w:t>
      </w:r>
      <w:r w:rsidRPr="00022808">
        <w:rPr>
          <w:rFonts w:ascii="Times New Roman" w:hAnsi="Times New Roman" w:cs="Times New Roman"/>
          <w:sz w:val="24"/>
          <w:szCs w:val="24"/>
        </w:rPr>
        <w:t>: устное сообщение на лингвистическую тему, лабораторная работа, тест,  сочинение, осложненное и творческое списывание.</w:t>
      </w:r>
    </w:p>
    <w:p w:rsidR="00492AF4" w:rsidRDefault="00B149C9" w:rsidP="00A71CD7">
      <w:pPr>
        <w:pStyle w:val="a3"/>
        <w:spacing w:after="0" w:line="240" w:lineRule="atLeast"/>
        <w:ind w:left="0"/>
        <w:jc w:val="both"/>
        <w:rPr>
          <w:rFonts w:ascii="Times New Roman" w:hAnsi="Times New Roman" w:cs="Times New Roman"/>
          <w:b/>
          <w:sz w:val="24"/>
          <w:szCs w:val="24"/>
        </w:rPr>
      </w:pPr>
      <w:r w:rsidRPr="002E1203">
        <w:rPr>
          <w:rFonts w:ascii="Times New Roman" w:hAnsi="Times New Roman" w:cs="Times New Roman"/>
          <w:b/>
          <w:sz w:val="24"/>
          <w:szCs w:val="24"/>
        </w:rPr>
        <w:t>Методы обучения</w:t>
      </w:r>
    </w:p>
    <w:p w:rsidR="00B149C9" w:rsidRPr="002E1203" w:rsidRDefault="00B149C9" w:rsidP="00A71CD7">
      <w:pPr>
        <w:pStyle w:val="a3"/>
        <w:spacing w:after="0" w:line="240" w:lineRule="atLeast"/>
        <w:ind w:left="0"/>
        <w:jc w:val="both"/>
        <w:rPr>
          <w:rFonts w:ascii="Times New Roman" w:hAnsi="Times New Roman" w:cs="Times New Roman"/>
          <w:sz w:val="24"/>
          <w:szCs w:val="24"/>
        </w:rPr>
      </w:pPr>
      <w:r w:rsidRPr="002E1203">
        <w:rPr>
          <w:rFonts w:ascii="Times New Roman" w:hAnsi="Times New Roman"/>
          <w:i/>
          <w:sz w:val="24"/>
          <w:szCs w:val="24"/>
          <w:u w:val="single"/>
        </w:rPr>
        <w:t>Словесные методы обучения:</w:t>
      </w:r>
      <w:r w:rsidRPr="002E1203">
        <w:rPr>
          <w:rFonts w:ascii="Times New Roman" w:hAnsi="Times New Roman"/>
          <w:sz w:val="24"/>
          <w:szCs w:val="24"/>
        </w:rPr>
        <w:t xml:space="preserve"> рассказ, беседы, фронтальный опрос, лекции, объяснение, инструктаж. (Эти формы работы сочетаются с записью в тетрадь.) Приступая к углубленному изучению темы,  использ</w:t>
      </w:r>
      <w:r w:rsidR="003830A3">
        <w:rPr>
          <w:rFonts w:ascii="Times New Roman" w:hAnsi="Times New Roman"/>
          <w:sz w:val="24"/>
          <w:szCs w:val="24"/>
        </w:rPr>
        <w:t>уется</w:t>
      </w:r>
      <w:r w:rsidRPr="002E1203">
        <w:rPr>
          <w:rFonts w:ascii="Times New Roman" w:hAnsi="Times New Roman"/>
          <w:sz w:val="24"/>
          <w:szCs w:val="24"/>
        </w:rPr>
        <w:t xml:space="preserve"> диалог или сообщение учащихся, а также обобщение педагога. При повторении материала можно провести заслушивание и обсуждение докладов.</w:t>
      </w:r>
      <w:r w:rsidR="00022808">
        <w:rPr>
          <w:rFonts w:ascii="Times New Roman" w:hAnsi="Times New Roman"/>
          <w:sz w:val="24"/>
          <w:szCs w:val="24"/>
        </w:rPr>
        <w:t xml:space="preserve"> </w:t>
      </w:r>
      <w:r w:rsidRPr="002E1203">
        <w:rPr>
          <w:rFonts w:ascii="Times New Roman" w:hAnsi="Times New Roman"/>
          <w:i/>
          <w:sz w:val="24"/>
          <w:szCs w:val="24"/>
          <w:u w:val="single"/>
        </w:rPr>
        <w:t>Наглядные методы обучения</w:t>
      </w:r>
      <w:r w:rsidRPr="002E1203">
        <w:rPr>
          <w:rFonts w:ascii="Times New Roman" w:hAnsi="Times New Roman"/>
          <w:sz w:val="24"/>
          <w:szCs w:val="24"/>
        </w:rPr>
        <w:t xml:space="preserve"> полезно использовать при знакомстве с новым материалом: демонстрация, самостоятельные наблюдения.</w:t>
      </w:r>
    </w:p>
    <w:p w:rsidR="00B149C9" w:rsidRPr="002E1203" w:rsidRDefault="00B149C9" w:rsidP="00A71CD7">
      <w:pPr>
        <w:spacing w:after="0" w:line="240" w:lineRule="atLeast"/>
        <w:jc w:val="both"/>
        <w:rPr>
          <w:rFonts w:ascii="Times New Roman" w:hAnsi="Times New Roman"/>
          <w:sz w:val="24"/>
          <w:szCs w:val="24"/>
        </w:rPr>
      </w:pPr>
      <w:r w:rsidRPr="002E1203">
        <w:rPr>
          <w:rFonts w:ascii="Times New Roman" w:hAnsi="Times New Roman"/>
          <w:i/>
          <w:sz w:val="24"/>
          <w:szCs w:val="24"/>
          <w:u w:val="single"/>
        </w:rPr>
        <w:t>Практические методы обучения:</w:t>
      </w:r>
      <w:r w:rsidR="0010632E">
        <w:rPr>
          <w:rFonts w:ascii="Times New Roman" w:hAnsi="Times New Roman"/>
          <w:i/>
          <w:sz w:val="24"/>
          <w:szCs w:val="24"/>
          <w:u w:val="single"/>
        </w:rPr>
        <w:t xml:space="preserve"> </w:t>
      </w:r>
      <w:r w:rsidRPr="002E1203">
        <w:rPr>
          <w:rFonts w:ascii="Times New Roman" w:hAnsi="Times New Roman"/>
          <w:sz w:val="24"/>
          <w:szCs w:val="24"/>
        </w:rPr>
        <w:t>графические работы, упражнения, наблюдения, выполнение письменных работ, чтение и составление схем.</w:t>
      </w:r>
      <w:r w:rsidR="00980DB8">
        <w:rPr>
          <w:rFonts w:ascii="Times New Roman" w:hAnsi="Times New Roman"/>
          <w:sz w:val="24"/>
          <w:szCs w:val="24"/>
        </w:rPr>
        <w:t xml:space="preserve"> </w:t>
      </w:r>
      <w:r w:rsidRPr="002E1203">
        <w:rPr>
          <w:rFonts w:ascii="Times New Roman" w:hAnsi="Times New Roman"/>
          <w:sz w:val="24"/>
          <w:szCs w:val="24"/>
        </w:rPr>
        <w:t>Практическая работа составляет 50%-</w:t>
      </w:r>
      <w:r w:rsidR="0010632E">
        <w:rPr>
          <w:rFonts w:ascii="Times New Roman" w:hAnsi="Times New Roman"/>
          <w:sz w:val="24"/>
          <w:szCs w:val="24"/>
        </w:rPr>
        <w:t>70</w:t>
      </w:r>
      <w:r w:rsidRPr="002E1203">
        <w:rPr>
          <w:rFonts w:ascii="Times New Roman" w:hAnsi="Times New Roman"/>
          <w:sz w:val="24"/>
          <w:szCs w:val="24"/>
        </w:rPr>
        <w:t>% учебного времени.</w:t>
      </w:r>
    </w:p>
    <w:p w:rsidR="0010632E" w:rsidRDefault="00B149C9" w:rsidP="00A71CD7">
      <w:pPr>
        <w:spacing w:after="0" w:line="240" w:lineRule="atLeast"/>
        <w:jc w:val="both"/>
        <w:rPr>
          <w:rFonts w:ascii="Times New Roman" w:hAnsi="Times New Roman"/>
          <w:sz w:val="24"/>
          <w:szCs w:val="24"/>
        </w:rPr>
      </w:pPr>
      <w:r w:rsidRPr="002E1203">
        <w:rPr>
          <w:rFonts w:ascii="Times New Roman" w:hAnsi="Times New Roman"/>
          <w:i/>
          <w:sz w:val="24"/>
          <w:szCs w:val="24"/>
          <w:u w:val="single"/>
        </w:rPr>
        <w:t>Проектный метод и проблемно-поисковый метод</w:t>
      </w:r>
      <w:r w:rsidRPr="002E1203">
        <w:rPr>
          <w:rFonts w:ascii="Times New Roman" w:hAnsi="Times New Roman"/>
          <w:sz w:val="24"/>
          <w:szCs w:val="24"/>
        </w:rPr>
        <w:t xml:space="preserve"> используются не только при разработке проектов, но и при изучении нового материала. Он позволяет изучать тему самостоятельно, используя умение собирать материал по теме из различных источников информации от журналов до </w:t>
      </w:r>
      <w:r w:rsidR="00980DB8">
        <w:rPr>
          <w:rFonts w:ascii="Times New Roman" w:hAnsi="Times New Roman"/>
          <w:sz w:val="24"/>
          <w:szCs w:val="24"/>
        </w:rPr>
        <w:t>компьютеров, используя интернет - рессурсы</w:t>
      </w:r>
      <w:r w:rsidRPr="002E1203">
        <w:rPr>
          <w:rFonts w:ascii="Times New Roman" w:hAnsi="Times New Roman"/>
          <w:sz w:val="24"/>
          <w:szCs w:val="24"/>
        </w:rPr>
        <w:t>.</w:t>
      </w:r>
    </w:p>
    <w:p w:rsidR="00B149C9" w:rsidRDefault="00B149C9" w:rsidP="00A71CD7">
      <w:pPr>
        <w:spacing w:after="0" w:line="240" w:lineRule="atLeast"/>
        <w:jc w:val="both"/>
        <w:rPr>
          <w:rFonts w:ascii="Times New Roman" w:hAnsi="Times New Roman"/>
          <w:sz w:val="24"/>
          <w:szCs w:val="24"/>
        </w:rPr>
      </w:pPr>
      <w:r w:rsidRPr="002E1203">
        <w:rPr>
          <w:rFonts w:ascii="Times New Roman" w:hAnsi="Times New Roman"/>
          <w:i/>
          <w:sz w:val="24"/>
          <w:szCs w:val="24"/>
          <w:u w:val="single"/>
        </w:rPr>
        <w:t>К методам контроля</w:t>
      </w:r>
      <w:r w:rsidRPr="002E1203">
        <w:rPr>
          <w:rFonts w:ascii="Times New Roman" w:hAnsi="Times New Roman"/>
          <w:sz w:val="24"/>
          <w:szCs w:val="24"/>
        </w:rPr>
        <w:t xml:space="preserve"> относятся – устный контроль, самоконтроль и взаимоконтроль учащихся, здесь дети выступают в качестве рецензентов, ставят вопросы, выступают с замечаниями и дополнениями.</w:t>
      </w:r>
    </w:p>
    <w:p w:rsidR="00B149C9" w:rsidRPr="002E1203" w:rsidRDefault="00B149C9" w:rsidP="00A71CD7">
      <w:pPr>
        <w:pStyle w:val="a6"/>
        <w:spacing w:line="240" w:lineRule="atLeast"/>
        <w:jc w:val="both"/>
        <w:rPr>
          <w:rFonts w:ascii="Times New Roman" w:hAnsi="Times New Roman" w:cs="Times New Roman"/>
          <w:sz w:val="24"/>
          <w:szCs w:val="24"/>
        </w:rPr>
      </w:pPr>
      <w:r w:rsidRPr="002E1203">
        <w:rPr>
          <w:rFonts w:ascii="Times New Roman" w:hAnsi="Times New Roman" w:cs="Times New Roman"/>
          <w:sz w:val="24"/>
          <w:szCs w:val="24"/>
        </w:rPr>
        <w:t>Предложенные методы работы в рамках данной программы являются наиболее продуктивными, так как апробированы и освоены педагогом в течение времени.</w:t>
      </w:r>
    </w:p>
    <w:p w:rsidR="001102A3" w:rsidRDefault="001102A3" w:rsidP="00A71CD7">
      <w:pPr>
        <w:pStyle w:val="a6"/>
        <w:spacing w:line="240" w:lineRule="atLeast"/>
        <w:jc w:val="center"/>
        <w:rPr>
          <w:rFonts w:ascii="Times New Roman" w:hAnsi="Times New Roman" w:cs="Times New Roman"/>
          <w:b/>
          <w:bCs/>
          <w:sz w:val="24"/>
          <w:szCs w:val="24"/>
          <w:shd w:val="clear" w:color="auto" w:fill="FFFFFF"/>
        </w:rPr>
      </w:pPr>
    </w:p>
    <w:p w:rsidR="00B149C9" w:rsidRDefault="00B149C9" w:rsidP="00A71CD7">
      <w:pPr>
        <w:pStyle w:val="a6"/>
        <w:spacing w:line="240" w:lineRule="atLeast"/>
        <w:jc w:val="center"/>
        <w:rPr>
          <w:rFonts w:ascii="Times New Roman" w:hAnsi="Times New Roman" w:cs="Times New Roman"/>
          <w:b/>
          <w:bCs/>
          <w:sz w:val="24"/>
          <w:szCs w:val="24"/>
          <w:shd w:val="clear" w:color="auto" w:fill="FFFFFF"/>
        </w:rPr>
      </w:pPr>
      <w:r w:rsidRPr="002E1203">
        <w:rPr>
          <w:rFonts w:ascii="Times New Roman" w:hAnsi="Times New Roman" w:cs="Times New Roman"/>
          <w:b/>
          <w:bCs/>
          <w:sz w:val="24"/>
          <w:szCs w:val="24"/>
          <w:shd w:val="clear" w:color="auto" w:fill="FFFFFF"/>
        </w:rPr>
        <w:t>Планируемые результаты освоения программы</w:t>
      </w:r>
    </w:p>
    <w:p w:rsidR="00B9365C" w:rsidRPr="00A71CD7" w:rsidRDefault="00B9365C" w:rsidP="00A71CD7">
      <w:pPr>
        <w:pStyle w:val="a6"/>
        <w:spacing w:line="240" w:lineRule="atLeast"/>
        <w:jc w:val="both"/>
        <w:rPr>
          <w:rFonts w:ascii="Times New Roman" w:hAnsi="Times New Roman" w:cs="Times New Roman"/>
          <w:b/>
          <w:sz w:val="24"/>
          <w:szCs w:val="24"/>
        </w:rPr>
      </w:pPr>
      <w:r w:rsidRPr="00A71CD7">
        <w:rPr>
          <w:rFonts w:ascii="Times New Roman" w:hAnsi="Times New Roman" w:cs="Times New Roman"/>
          <w:b/>
          <w:sz w:val="24"/>
          <w:szCs w:val="24"/>
        </w:rPr>
        <w:t>Требования к уровню освоения содержания программы.</w:t>
      </w:r>
    </w:p>
    <w:p w:rsidR="00B9365C" w:rsidRPr="00922B66" w:rsidRDefault="00B9365C" w:rsidP="00A71CD7">
      <w:pPr>
        <w:pStyle w:val="a6"/>
        <w:spacing w:line="240" w:lineRule="atLeast"/>
        <w:jc w:val="both"/>
        <w:rPr>
          <w:rFonts w:ascii="Times New Roman" w:hAnsi="Times New Roman" w:cs="Times New Roman"/>
          <w:sz w:val="24"/>
          <w:szCs w:val="24"/>
          <w:u w:val="single"/>
        </w:rPr>
      </w:pPr>
      <w:r w:rsidRPr="00922B66">
        <w:rPr>
          <w:rFonts w:ascii="Times New Roman" w:hAnsi="Times New Roman" w:cs="Times New Roman"/>
          <w:sz w:val="24"/>
          <w:szCs w:val="24"/>
          <w:u w:val="single"/>
        </w:rPr>
        <w:t xml:space="preserve"> Учащи</w:t>
      </w:r>
      <w:r w:rsidR="00A71CD7">
        <w:rPr>
          <w:rFonts w:ascii="Times New Roman" w:hAnsi="Times New Roman" w:cs="Times New Roman"/>
          <w:sz w:val="24"/>
          <w:szCs w:val="24"/>
          <w:u w:val="single"/>
        </w:rPr>
        <w:t>еся буду</w:t>
      </w:r>
      <w:r w:rsidRPr="00922B66">
        <w:rPr>
          <w:rFonts w:ascii="Times New Roman" w:hAnsi="Times New Roman" w:cs="Times New Roman"/>
          <w:sz w:val="24"/>
          <w:szCs w:val="24"/>
          <w:u w:val="single"/>
        </w:rPr>
        <w:t>т знать:</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xml:space="preserve">- связь языка и истории, культуры русского и других народов; </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смысл понятий: речевая ситуация и ее компоненты, литературный язык, языковая норма, культура речи;</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xml:space="preserve">-основные единицы и уровни языка, их признаки и взаимосвязь; </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орфоэпические, лексические, грамматические, орфографические и пунктуационные нормы современного русского литературного языка;</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нормы речевого поведения в социально-культурной, учебно-научной, официально-деловой сферах общения;</w:t>
      </w:r>
    </w:p>
    <w:p w:rsidR="00B9365C" w:rsidRPr="00922B66" w:rsidRDefault="00B9365C" w:rsidP="00A71CD7">
      <w:pPr>
        <w:pStyle w:val="a6"/>
        <w:spacing w:line="240" w:lineRule="atLeast"/>
        <w:jc w:val="both"/>
        <w:rPr>
          <w:rFonts w:ascii="Times New Roman" w:hAnsi="Times New Roman" w:cs="Times New Roman"/>
          <w:sz w:val="24"/>
          <w:szCs w:val="24"/>
          <w:u w:val="single"/>
        </w:rPr>
      </w:pPr>
      <w:r w:rsidRPr="00922B66">
        <w:rPr>
          <w:rFonts w:ascii="Times New Roman" w:hAnsi="Times New Roman" w:cs="Times New Roman"/>
          <w:sz w:val="24"/>
          <w:szCs w:val="24"/>
          <w:u w:val="single"/>
        </w:rPr>
        <w:t>Учащи</w:t>
      </w:r>
      <w:r w:rsidR="00A71CD7">
        <w:rPr>
          <w:rFonts w:ascii="Times New Roman" w:hAnsi="Times New Roman" w:cs="Times New Roman"/>
          <w:sz w:val="24"/>
          <w:szCs w:val="24"/>
          <w:u w:val="single"/>
        </w:rPr>
        <w:t>еся буду</w:t>
      </w:r>
      <w:r w:rsidRPr="00922B66">
        <w:rPr>
          <w:rFonts w:ascii="Times New Roman" w:hAnsi="Times New Roman" w:cs="Times New Roman"/>
          <w:sz w:val="24"/>
          <w:szCs w:val="24"/>
          <w:u w:val="single"/>
        </w:rPr>
        <w:t>т уметь:</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xml:space="preserve">-адекватно воспринимать информацию и понимать читаемый текст, комментировать и оценивать информацию исходного текста, определять позицию автора; </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xml:space="preserve">-осознавать языковые, графические особенности текста, трудности его восприятия и самостоятельно организовывать процесс чтения в зависимости от коммуникативной задачи; </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xml:space="preserve">-извлекать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 </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xml:space="preserve">-свободно пользоваться справочной литературой по русскому языку; </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xml:space="preserve">-передавать содержание прослушанного или прочитанного текста в виде развернутых и сжатых планов, полного и сжатого пересказа, схем, таблиц, тезисов, резюме, конспектов, аннотаций, сообщений, докладов, рефератов; уместно употреблять цитирование; </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xml:space="preserve">-использовать информацию исходного текста других видов деятельности </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xml:space="preserve">-создавать устные и письменные монологические и диалогические высказывания различных типов и жанров; </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lastRenderedPageBreak/>
        <w:t xml:space="preserve">-выстраивать композицию письменного высказывания, обеспечивая последовательность и связность изложения, выбирать языковые средства, обеспечивающие правильность, точность и выразительность речи; </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xml:space="preserve">-высказывать свою позицию по вопросу, затронутому в прочитанном или прослушанном тексте, давать оценку художественным особенностям исходного текста; </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xml:space="preserve">-владеть основными жанрами публицистики, создавать собственные письменные тексты проблемного характера на актуальные социально-культурные, нравственно-этические, социально-бытовые темы, использовать в собственной речи многообразие грамматических форм и лексическое богатство языка; </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xml:space="preserve">-создавать устное высказывание на лингвистические темы; </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-анализировать тексты различных функциональных стилей и разновидностей языка с точки зрения содержания, структуры, стилевых особенностей, эффективности достижения поставленных коммуникативных задач и использования изобразительно-выразительных средств языка;</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xml:space="preserve">-применять в практике речевого общения основные орфоэпические, лексические, грамматические нормы современного русского литературного языка; </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xml:space="preserve">-соблюдать в процессе письма, изученные орфографические и пунктуационные нормы; эффективно использовать языковые единицы в речи; </w:t>
      </w:r>
    </w:p>
    <w:p w:rsidR="00B9365C" w:rsidRPr="00922B66" w:rsidRDefault="00B9365C" w:rsidP="00A71CD7">
      <w:pPr>
        <w:pStyle w:val="a6"/>
        <w:spacing w:line="240" w:lineRule="atLeast"/>
        <w:jc w:val="both"/>
        <w:rPr>
          <w:rFonts w:ascii="Times New Roman" w:hAnsi="Times New Roman" w:cs="Times New Roman"/>
          <w:sz w:val="24"/>
          <w:szCs w:val="24"/>
          <w:u w:val="single"/>
        </w:rPr>
      </w:pPr>
      <w:r w:rsidRPr="00922B66">
        <w:rPr>
          <w:rFonts w:ascii="Times New Roman" w:hAnsi="Times New Roman" w:cs="Times New Roman"/>
          <w:sz w:val="24"/>
          <w:szCs w:val="24"/>
          <w:u w:val="single"/>
        </w:rPr>
        <w:t>В результате освоения программы идет формирование следующих УУД:</w:t>
      </w:r>
    </w:p>
    <w:p w:rsidR="00B9365C" w:rsidRDefault="00B9365C" w:rsidP="00A71CD7">
      <w:pPr>
        <w:pStyle w:val="a6"/>
        <w:spacing w:line="240" w:lineRule="atLeast"/>
        <w:jc w:val="both"/>
        <w:rPr>
          <w:rFonts w:ascii="Times New Roman" w:hAnsi="Times New Roman" w:cs="Times New Roman"/>
          <w:sz w:val="24"/>
          <w:szCs w:val="24"/>
          <w:u w:val="single"/>
        </w:rPr>
      </w:pPr>
      <w:r w:rsidRPr="00922B66">
        <w:rPr>
          <w:rFonts w:ascii="Times New Roman" w:hAnsi="Times New Roman" w:cs="Times New Roman"/>
          <w:sz w:val="24"/>
          <w:szCs w:val="24"/>
          <w:u w:val="single"/>
        </w:rPr>
        <w:t>Личностные:</w:t>
      </w:r>
    </w:p>
    <w:p w:rsidR="005A1482" w:rsidRPr="002E1203" w:rsidRDefault="005A1482" w:rsidP="005A1482">
      <w:pPr>
        <w:pStyle w:val="15"/>
        <w:spacing w:line="240" w:lineRule="atLeast"/>
        <w:jc w:val="both"/>
      </w:pPr>
      <w:r>
        <w:t>П</w:t>
      </w:r>
      <w:r w:rsidRPr="002E1203">
        <w:t>онимание русского языка как одной из основных национально-культурных ценностей русского народа, определяющей роли русского языка как родного и как государственного в развитии интеллектуальных, творческих способностей и моральных качеств личности, его значения в процессе п</w:t>
      </w:r>
      <w:r>
        <w:t>олучения школьного образования.</w:t>
      </w:r>
    </w:p>
    <w:p w:rsidR="005A1482" w:rsidRPr="002E1203" w:rsidRDefault="005A1482" w:rsidP="005A1482">
      <w:pPr>
        <w:pStyle w:val="15"/>
        <w:spacing w:line="240" w:lineRule="atLeast"/>
        <w:jc w:val="both"/>
      </w:pPr>
      <w:r>
        <w:t>О</w:t>
      </w:r>
      <w:r w:rsidRPr="002E1203">
        <w:t xml:space="preserve">сознание эстетической ценности русского языка; уважительное отношение к русскому языку, гордость за него; потребность сохранить чистоту русского языка как явления национальной культуры; стремление к </w:t>
      </w:r>
      <w:r>
        <w:t>речевому самосовершенствованию.</w:t>
      </w:r>
    </w:p>
    <w:p w:rsidR="005A1482" w:rsidRPr="002E1203" w:rsidRDefault="005A1482" w:rsidP="005A1482">
      <w:pPr>
        <w:pStyle w:val="15"/>
        <w:spacing w:line="240" w:lineRule="atLeast"/>
        <w:jc w:val="both"/>
      </w:pPr>
      <w:r>
        <w:t>Д</w:t>
      </w:r>
      <w:r w:rsidRPr="002E1203">
        <w:t xml:space="preserve">остаточный объем словарного запаса и усвоенных грамматических средств для свободного выражения мыслей и чувств в процессе речевого общения; способность к самооценке на основе наблюдения за собственной речью. </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Развитие устойчивой учебно-познавательной мотивации учения;</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Развитие профессиональной – компетентности в решении проблем, основанных на собственном выборе;</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Развитие опыта практической деятельности, который пригодится в жизненно важных ситуациях.</w:t>
      </w:r>
    </w:p>
    <w:p w:rsidR="00B9365C" w:rsidRPr="005A1482" w:rsidRDefault="00B9365C" w:rsidP="00A71CD7">
      <w:pPr>
        <w:pStyle w:val="a6"/>
        <w:spacing w:line="240" w:lineRule="atLeast"/>
        <w:jc w:val="both"/>
        <w:rPr>
          <w:rFonts w:ascii="Times New Roman" w:hAnsi="Times New Roman" w:cs="Times New Roman"/>
          <w:sz w:val="24"/>
          <w:szCs w:val="24"/>
          <w:u w:val="single"/>
        </w:rPr>
      </w:pPr>
      <w:r w:rsidRPr="005A1482">
        <w:rPr>
          <w:rFonts w:ascii="Times New Roman" w:hAnsi="Times New Roman" w:cs="Times New Roman"/>
          <w:sz w:val="24"/>
          <w:szCs w:val="24"/>
          <w:u w:val="single"/>
        </w:rPr>
        <w:t>Регулятивные действия:</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Умение спланировать свою и коллективную деятельность для более эффективного решения поставленных задач;</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Умение оценивать правильность выполнения задачи и разнообразие возможных решений;</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Умение принимать правильные решения в короткие сроки;</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Умение оценить свою работу и работу других участников коллектива.</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Познавательные действия:</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Умение строить логические рассуждения и делать выводы применительно к поставленным задачам.</w:t>
      </w:r>
    </w:p>
    <w:p w:rsidR="00B9365C" w:rsidRPr="005A1482" w:rsidRDefault="00B9365C" w:rsidP="00A71CD7">
      <w:pPr>
        <w:pStyle w:val="a6"/>
        <w:spacing w:line="240" w:lineRule="atLeast"/>
        <w:jc w:val="both"/>
        <w:rPr>
          <w:rFonts w:ascii="Times New Roman" w:hAnsi="Times New Roman" w:cs="Times New Roman"/>
          <w:sz w:val="24"/>
          <w:szCs w:val="24"/>
          <w:u w:val="single"/>
        </w:rPr>
      </w:pPr>
      <w:r w:rsidRPr="005A1482">
        <w:rPr>
          <w:rFonts w:ascii="Times New Roman" w:hAnsi="Times New Roman" w:cs="Times New Roman"/>
          <w:sz w:val="24"/>
          <w:szCs w:val="24"/>
          <w:u w:val="single"/>
        </w:rPr>
        <w:t>Коммуникативные действия:</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Умение организовать совместную деятельность со сверстниками и педагогом;</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Умение работать в группе и находить общее решение;</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Умение отстаивать свои интересы и интересы группы;</w:t>
      </w:r>
    </w:p>
    <w:p w:rsidR="00B9365C" w:rsidRPr="00B9365C"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Умение формулировать и аргументировать свою точку зрения;</w:t>
      </w:r>
    </w:p>
    <w:p w:rsidR="00B9365C" w:rsidRPr="002E1203" w:rsidRDefault="00B9365C" w:rsidP="00A71CD7">
      <w:pPr>
        <w:pStyle w:val="a6"/>
        <w:spacing w:line="240" w:lineRule="atLeast"/>
        <w:jc w:val="both"/>
        <w:rPr>
          <w:rFonts w:ascii="Times New Roman" w:hAnsi="Times New Roman" w:cs="Times New Roman"/>
          <w:sz w:val="24"/>
          <w:szCs w:val="24"/>
        </w:rPr>
      </w:pPr>
      <w:r w:rsidRPr="00B9365C">
        <w:rPr>
          <w:rFonts w:ascii="Times New Roman" w:hAnsi="Times New Roman" w:cs="Times New Roman"/>
          <w:sz w:val="24"/>
          <w:szCs w:val="24"/>
        </w:rPr>
        <w:t xml:space="preserve">Умение осознанно использовать речевые средства для выражения своих чувств, мыслей и потребностей в соответствии с задачами и условиями коммуникации.                                               </w:t>
      </w:r>
    </w:p>
    <w:p w:rsidR="00B149C9" w:rsidRPr="0010632E" w:rsidRDefault="00B149C9" w:rsidP="00A71CD7">
      <w:pPr>
        <w:pStyle w:val="15"/>
        <w:spacing w:line="240" w:lineRule="atLeast"/>
        <w:jc w:val="both"/>
        <w:rPr>
          <w:b/>
        </w:rPr>
      </w:pPr>
      <w:r w:rsidRPr="0010632E">
        <w:rPr>
          <w:b/>
          <w:bCs/>
          <w:iCs/>
        </w:rPr>
        <w:t>Метапредметные результаты</w:t>
      </w:r>
      <w:r w:rsidRPr="0010632E">
        <w:rPr>
          <w:b/>
        </w:rPr>
        <w:t xml:space="preserve">: </w:t>
      </w:r>
    </w:p>
    <w:p w:rsidR="00B149C9" w:rsidRPr="002E1203" w:rsidRDefault="005A1482" w:rsidP="00A71CD7">
      <w:pPr>
        <w:pStyle w:val="15"/>
        <w:spacing w:line="240" w:lineRule="atLeast"/>
        <w:jc w:val="both"/>
      </w:pPr>
      <w:r>
        <w:lastRenderedPageBreak/>
        <w:t>В</w:t>
      </w:r>
      <w:r w:rsidR="00B149C9" w:rsidRPr="002E1203">
        <w:t xml:space="preserve">ладение всеми видами речевой деятельности: </w:t>
      </w:r>
    </w:p>
    <w:p w:rsidR="00B149C9" w:rsidRPr="008412C8" w:rsidRDefault="00B149C9" w:rsidP="00A71CD7">
      <w:pPr>
        <w:pStyle w:val="15"/>
        <w:spacing w:line="240" w:lineRule="atLeast"/>
        <w:jc w:val="both"/>
        <w:rPr>
          <w:u w:val="single"/>
        </w:rPr>
      </w:pPr>
      <w:r w:rsidRPr="008412C8">
        <w:rPr>
          <w:u w:val="single"/>
        </w:rPr>
        <w:t>аудирование и чтение</w:t>
      </w:r>
    </w:p>
    <w:p w:rsidR="00B149C9" w:rsidRPr="002E1203" w:rsidRDefault="00B149C9" w:rsidP="00A71CD7">
      <w:pPr>
        <w:pStyle w:val="15"/>
        <w:spacing w:line="240" w:lineRule="atLeast"/>
        <w:jc w:val="both"/>
      </w:pPr>
      <w:r w:rsidRPr="002E1203">
        <w:t xml:space="preserve">-  адекватное понимание информации устного и письменного сообщения (коммуникативной установки, темы текста, основной мысли; основной и дополнительной информации); </w:t>
      </w:r>
    </w:p>
    <w:p w:rsidR="00B149C9" w:rsidRPr="002E1203" w:rsidRDefault="00B149C9" w:rsidP="00A71CD7">
      <w:pPr>
        <w:spacing w:after="0" w:line="240" w:lineRule="atLeast"/>
        <w:jc w:val="both"/>
        <w:rPr>
          <w:rFonts w:ascii="Times New Roman" w:hAnsi="Times New Roman" w:cs="Times New Roman"/>
          <w:sz w:val="24"/>
          <w:szCs w:val="24"/>
        </w:rPr>
      </w:pPr>
      <w:r w:rsidRPr="002E1203">
        <w:rPr>
          <w:rFonts w:ascii="Times New Roman" w:hAnsi="Times New Roman" w:cs="Times New Roman"/>
          <w:sz w:val="24"/>
          <w:szCs w:val="24"/>
        </w:rPr>
        <w:t xml:space="preserve">- владение разными видами чтения (поисковым, просмотровым, ознакомительным, изучающим) текстов разных стилей и жанров- адекватное восприятие на слух текстов разных стилей и жанров; владение разными видами аудирования (выборочным, ознакомительным, детальным);                                                                           - способность извлекать информацию из различных источников, включая средства массовой информации, компакт-диски учебного назначения, ресурсы Интернета; - свободно пользоваться словарями различных типов, справочной литературой, в том числе и на электронных носителях; -овладение приемами отбора и систематизации материала на определенную тему; умение вести самостоятельный поиск информации; способность к преобразованию, сохранению и передаче информации, полученной в результате чтения или аудирования; </w:t>
      </w:r>
    </w:p>
    <w:p w:rsidR="00B149C9" w:rsidRPr="002E1203" w:rsidRDefault="00B149C9" w:rsidP="00A71CD7">
      <w:pPr>
        <w:pStyle w:val="15"/>
        <w:spacing w:line="240" w:lineRule="atLeast"/>
        <w:jc w:val="both"/>
      </w:pPr>
      <w:r w:rsidRPr="002E1203">
        <w:t xml:space="preserve">- умение сопоставлять и сравнивать речевые высказывания с точки зрения их содержания, стилистических особенностей и использованных языковых средств; </w:t>
      </w:r>
    </w:p>
    <w:p w:rsidR="00B149C9" w:rsidRPr="008412C8" w:rsidRDefault="00B149C9" w:rsidP="00A71CD7">
      <w:pPr>
        <w:pStyle w:val="15"/>
        <w:spacing w:line="240" w:lineRule="atLeast"/>
        <w:jc w:val="both"/>
        <w:rPr>
          <w:u w:val="single"/>
        </w:rPr>
      </w:pPr>
      <w:r w:rsidRPr="008412C8">
        <w:rPr>
          <w:u w:val="single"/>
        </w:rPr>
        <w:t>говорение и письмо:</w:t>
      </w:r>
    </w:p>
    <w:p w:rsidR="00B149C9" w:rsidRPr="002E1203" w:rsidRDefault="00B149C9" w:rsidP="00A71CD7">
      <w:pPr>
        <w:pStyle w:val="15"/>
        <w:spacing w:line="240" w:lineRule="atLeast"/>
        <w:jc w:val="both"/>
      </w:pPr>
      <w:r w:rsidRPr="002E1203">
        <w:t xml:space="preserve">- способность определять цели предстоящей учебной деятельности (индивидуальной и коллективной), последовательность действий, оценивать достигнутые результаты и адекватно формулировать их в устной и письменной форме; </w:t>
      </w:r>
    </w:p>
    <w:p w:rsidR="00B149C9" w:rsidRPr="002E1203" w:rsidRDefault="00B149C9" w:rsidP="00A71CD7">
      <w:pPr>
        <w:pStyle w:val="15"/>
        <w:spacing w:line="240" w:lineRule="atLeast"/>
        <w:jc w:val="both"/>
      </w:pPr>
      <w:r w:rsidRPr="002E1203">
        <w:t xml:space="preserve">- умение воспроизводить прослушанный или прочитанный текст с заданной степенью свернутости (план, пересказ, конспект, аннотация); </w:t>
      </w:r>
    </w:p>
    <w:p w:rsidR="00B149C9" w:rsidRPr="002E1203" w:rsidRDefault="00B149C9" w:rsidP="00A71CD7">
      <w:pPr>
        <w:pStyle w:val="15"/>
        <w:spacing w:line="240" w:lineRule="atLeast"/>
        <w:jc w:val="both"/>
      </w:pPr>
      <w:r w:rsidRPr="002E1203">
        <w:t xml:space="preserve">- умение создавать устные и письменные тексты разных типов, стилей речи и жанров с учетом замысла, адресата и ситуации общения; </w:t>
      </w:r>
    </w:p>
    <w:p w:rsidR="00B149C9" w:rsidRPr="002E1203" w:rsidRDefault="00B149C9" w:rsidP="00A71CD7">
      <w:pPr>
        <w:pStyle w:val="15"/>
        <w:spacing w:line="240" w:lineRule="atLeast"/>
        <w:jc w:val="both"/>
      </w:pPr>
      <w:r w:rsidRPr="002E1203">
        <w:t xml:space="preserve">- способность свободно, правильно излагать свои мысли в устной и письменной форме, соблюдать нормы построения текста (логичность, последовательность, связность, соответствие теме и др.); адекватно выражать свое отношение к фактам и явлениям окружающей действительности, к прочитанному, услышанному, увиденному; </w:t>
      </w:r>
    </w:p>
    <w:p w:rsidR="00B149C9" w:rsidRPr="002E1203" w:rsidRDefault="00B149C9" w:rsidP="00A71CD7">
      <w:pPr>
        <w:pStyle w:val="15"/>
        <w:spacing w:line="240" w:lineRule="atLeast"/>
        <w:jc w:val="both"/>
      </w:pPr>
      <w:r w:rsidRPr="002E1203">
        <w:t xml:space="preserve">-владение различными видами монолога (повествование, описание, рассуждение; сочетание разных видов монолога) и диалога (этикетный, диалог-расспрос, диалог-побуждение, диалог – обмен мнениями и др.; сочетание разных видов диалога); </w:t>
      </w:r>
    </w:p>
    <w:p w:rsidR="00B149C9" w:rsidRPr="002E1203" w:rsidRDefault="00B149C9" w:rsidP="00A71CD7">
      <w:pPr>
        <w:pStyle w:val="15"/>
        <w:spacing w:line="240" w:lineRule="atLeast"/>
        <w:jc w:val="both"/>
      </w:pPr>
      <w:r w:rsidRPr="002E1203">
        <w:t xml:space="preserve">- соблюдение в практике речевого общения основных орфоэпических, лексических, грамматических, стилистических норм современного русского литературного языка; соблюдение основных правил орфографии и пунктуации в процессе письменного общения; </w:t>
      </w:r>
    </w:p>
    <w:p w:rsidR="00B149C9" w:rsidRPr="002E1203" w:rsidRDefault="00B149C9" w:rsidP="00A71CD7">
      <w:pPr>
        <w:pStyle w:val="15"/>
        <w:spacing w:line="240" w:lineRule="atLeast"/>
        <w:jc w:val="both"/>
      </w:pPr>
      <w:r w:rsidRPr="002E1203">
        <w:t xml:space="preserve">-способность участвовать в речевом общении, соблюдая нормы речевого этикета; адекватно использовать жесты, мимику в процессе речевого общения; </w:t>
      </w:r>
    </w:p>
    <w:p w:rsidR="00B149C9" w:rsidRPr="002E1203" w:rsidRDefault="00B149C9" w:rsidP="00A71CD7">
      <w:pPr>
        <w:pStyle w:val="15"/>
        <w:spacing w:line="240" w:lineRule="atLeast"/>
        <w:jc w:val="both"/>
      </w:pPr>
      <w:r w:rsidRPr="002E1203">
        <w:t xml:space="preserve">- способность осуществлять речевой самоконтроль в процессе учебной деятельности и в повседневной практике речевого общения; способность оценивать свою речь с точки зрения ее содержания, языкового оформления; умение находить грамматические и речевые ошибки, недочеты, исправлять их; совершенствовать и редактировать собственные тексты; </w:t>
      </w:r>
    </w:p>
    <w:p w:rsidR="00B149C9" w:rsidRPr="002E1203" w:rsidRDefault="00B149C9" w:rsidP="00A71CD7">
      <w:pPr>
        <w:pStyle w:val="15"/>
        <w:spacing w:line="240" w:lineRule="atLeast"/>
        <w:jc w:val="both"/>
      </w:pPr>
      <w:r w:rsidRPr="002E1203">
        <w:t xml:space="preserve">-умение выступать перед аудиторией сверстников с небольшими сообщениями, докладом, рефератом; участие в спорах, обсуждениях актуальных тем с использованием различных средств аргументации; </w:t>
      </w:r>
    </w:p>
    <w:p w:rsidR="00B149C9" w:rsidRPr="002E1203" w:rsidRDefault="00B149C9" w:rsidP="00A71CD7">
      <w:pPr>
        <w:pStyle w:val="15"/>
        <w:spacing w:line="240" w:lineRule="atLeast"/>
        <w:jc w:val="both"/>
      </w:pPr>
      <w:r w:rsidRPr="002E1203">
        <w:t xml:space="preserve">- применение приобретенных знаний, умений и навыков в повседневной жизни; способность использовать русский язык как средство получения знаний по другим учебным предметам; применение полученных знаний, умений и навыков анализа языковых явлений на межпреметном уровне (на уроках иностранного языка, литературы и др.); </w:t>
      </w:r>
    </w:p>
    <w:p w:rsidR="00B149C9" w:rsidRPr="002E1203" w:rsidRDefault="00B149C9" w:rsidP="00A71CD7">
      <w:pPr>
        <w:spacing w:after="0" w:line="240" w:lineRule="atLeast"/>
        <w:jc w:val="both"/>
        <w:rPr>
          <w:rFonts w:ascii="Times New Roman" w:hAnsi="Times New Roman" w:cs="Times New Roman"/>
          <w:sz w:val="24"/>
          <w:szCs w:val="24"/>
        </w:rPr>
      </w:pPr>
      <w:r w:rsidRPr="002E1203">
        <w:rPr>
          <w:rFonts w:ascii="Times New Roman" w:hAnsi="Times New Roman" w:cs="Times New Roman"/>
          <w:sz w:val="24"/>
          <w:szCs w:val="24"/>
        </w:rPr>
        <w:lastRenderedPageBreak/>
        <w:t>-  коммуникативно целесообразное взаимодействие с окружающими людьми в процессе речевого общения, совместного выполнения какого-либо задания, участия в спорах, обсуждениях актуальных тем;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w:t>
      </w:r>
    </w:p>
    <w:p w:rsidR="00B149C9" w:rsidRPr="008412C8" w:rsidRDefault="00B149C9" w:rsidP="00A71CD7">
      <w:pPr>
        <w:pStyle w:val="15"/>
        <w:spacing w:line="240" w:lineRule="atLeast"/>
        <w:jc w:val="both"/>
        <w:rPr>
          <w:u w:val="single"/>
        </w:rPr>
      </w:pPr>
      <w:r w:rsidRPr="008412C8">
        <w:rPr>
          <w:bCs/>
          <w:iCs/>
          <w:u w:val="single"/>
        </w:rPr>
        <w:t>Предметные результаты</w:t>
      </w:r>
      <w:r w:rsidRPr="008412C8">
        <w:rPr>
          <w:u w:val="single"/>
        </w:rPr>
        <w:t xml:space="preserve">: </w:t>
      </w:r>
    </w:p>
    <w:p w:rsidR="00B149C9" w:rsidRPr="002E1203" w:rsidRDefault="005A1482" w:rsidP="00A71CD7">
      <w:pPr>
        <w:pStyle w:val="15"/>
        <w:spacing w:line="240" w:lineRule="atLeast"/>
        <w:jc w:val="both"/>
      </w:pPr>
      <w:r>
        <w:t>П</w:t>
      </w:r>
      <w:r w:rsidR="00B149C9" w:rsidRPr="002E1203">
        <w:t xml:space="preserve">редставление об основных функциях языка, о роли русского языка как национального языка русского народа, как государственного языка Российской Федерации и языка межнационального общения, о связи языка и культуры народа, о роли родного языка в жизни человека и общества; </w:t>
      </w:r>
    </w:p>
    <w:p w:rsidR="00B149C9" w:rsidRPr="002E1203" w:rsidRDefault="005A1482" w:rsidP="00A71CD7">
      <w:pPr>
        <w:pStyle w:val="15"/>
        <w:spacing w:line="240" w:lineRule="atLeast"/>
        <w:jc w:val="both"/>
      </w:pPr>
      <w:r>
        <w:t>П</w:t>
      </w:r>
      <w:r w:rsidR="00B149C9" w:rsidRPr="002E1203">
        <w:t xml:space="preserve">онимание определяющей роли языка в развитии интеллектуальных и творческих способностей личности, при получении образования, а также роли русского языка в процессе самообразования; </w:t>
      </w:r>
    </w:p>
    <w:p w:rsidR="00B149C9" w:rsidRPr="002E1203" w:rsidRDefault="005A1482" w:rsidP="00A71CD7">
      <w:pPr>
        <w:pStyle w:val="15"/>
        <w:spacing w:line="240" w:lineRule="atLeast"/>
        <w:jc w:val="both"/>
      </w:pPr>
      <w:r>
        <w:t>В</w:t>
      </w:r>
      <w:r w:rsidR="00B149C9" w:rsidRPr="002E1203">
        <w:t xml:space="preserve">ладение всеми видами речевой деятельности: </w:t>
      </w:r>
    </w:p>
    <w:p w:rsidR="00B149C9" w:rsidRPr="002E1203" w:rsidRDefault="00B149C9" w:rsidP="00A71CD7">
      <w:pPr>
        <w:pStyle w:val="15"/>
        <w:spacing w:line="240" w:lineRule="atLeast"/>
        <w:jc w:val="both"/>
      </w:pPr>
      <w:r w:rsidRPr="002E1203">
        <w:t xml:space="preserve">-  освоение основ научных знаний о русском языке; понимание взаимосвязи его уровней и единиц; </w:t>
      </w:r>
    </w:p>
    <w:p w:rsidR="00B149C9" w:rsidRPr="002E1203" w:rsidRDefault="00B149C9" w:rsidP="00A71CD7">
      <w:pPr>
        <w:pStyle w:val="15"/>
        <w:spacing w:line="240" w:lineRule="atLeast"/>
        <w:jc w:val="both"/>
      </w:pPr>
      <w:r w:rsidRPr="002E1203">
        <w:t xml:space="preserve">-  освоение базовых понятий лингвистики: лингвистика и ее основные разделы; язык и речь, речевое общение, речь устная и письменная; монолог, диалог и их виды; ситуация речевого общения; разговорная речь, научный, публицистический, официально-деловой стили, язык художественной литературы; жанры научного, публицистического, официально-делового стилей и разговорной речи; функционально-смысловые типы речи (повествование, описание, рассуждение); текст, типы текста; основные единицы языка, их признаки и особенности употребления в речи; </w:t>
      </w:r>
    </w:p>
    <w:p w:rsidR="00B149C9" w:rsidRPr="00F70704" w:rsidRDefault="00B149C9" w:rsidP="00A71CD7">
      <w:pPr>
        <w:pStyle w:val="15"/>
        <w:spacing w:line="240" w:lineRule="atLeast"/>
        <w:jc w:val="both"/>
      </w:pPr>
      <w:r w:rsidRPr="002E1203">
        <w:t xml:space="preserve">-  проведение различных видов анализа слова (фонетический, морфемный, словообразовательный, лексический, морфологический), синтаксического анализа словосочетания и предложения, многоаспектного анализа текста с точки зрения его основных признаков и структуры, принадлежности к определенным функциональным разновидностям языка, особенностей языкового оформления, использования </w:t>
      </w:r>
      <w:r w:rsidRPr="00F70704">
        <w:t xml:space="preserve">выразительных средств языка; </w:t>
      </w:r>
    </w:p>
    <w:p w:rsidR="00B149C9" w:rsidRPr="00F70704" w:rsidRDefault="00B149C9" w:rsidP="00A71CD7">
      <w:pPr>
        <w:spacing w:after="0" w:line="240" w:lineRule="atLeast"/>
        <w:jc w:val="both"/>
        <w:rPr>
          <w:rFonts w:ascii="Times New Roman" w:hAnsi="Times New Roman" w:cs="Times New Roman"/>
          <w:sz w:val="24"/>
          <w:szCs w:val="24"/>
        </w:rPr>
      </w:pPr>
      <w:r w:rsidRPr="00F70704">
        <w:rPr>
          <w:rFonts w:ascii="Times New Roman" w:hAnsi="Times New Roman" w:cs="Times New Roman"/>
          <w:sz w:val="24"/>
          <w:szCs w:val="24"/>
        </w:rPr>
        <w:t>-  осознание эстетической функции родного языка, способность оценивать эстетическую сторону речевого высказывания при анализе текстов художественной литературы.</w:t>
      </w:r>
    </w:p>
    <w:p w:rsidR="008412C8" w:rsidRPr="00F70704" w:rsidRDefault="001102A3" w:rsidP="00DC7F9A">
      <w:pPr>
        <w:spacing w:after="0" w:line="240" w:lineRule="atLeast"/>
        <w:rPr>
          <w:rFonts w:ascii="Times New Roman" w:hAnsi="Times New Roman" w:cs="Times New Roman"/>
          <w:b/>
          <w:sz w:val="24"/>
          <w:szCs w:val="24"/>
        </w:rPr>
      </w:pPr>
      <w:r w:rsidRPr="00F70704">
        <w:rPr>
          <w:rFonts w:ascii="Times New Roman" w:hAnsi="Times New Roman" w:cs="Times New Roman"/>
          <w:b/>
          <w:sz w:val="24"/>
          <w:szCs w:val="24"/>
        </w:rPr>
        <w:t>Форма подведения итогов реализации программы</w:t>
      </w:r>
    </w:p>
    <w:p w:rsidR="00670A57" w:rsidRDefault="00670A57" w:rsidP="00670A57">
      <w:pPr>
        <w:shd w:val="clear" w:color="auto" w:fill="FFFFFF"/>
        <w:autoSpaceDE w:val="0"/>
        <w:autoSpaceDN w:val="0"/>
        <w:adjustRightInd w:val="0"/>
        <w:spacing w:after="0" w:line="240" w:lineRule="auto"/>
        <w:jc w:val="both"/>
        <w:rPr>
          <w:rFonts w:ascii="Times New Roman" w:hAnsi="Times New Roman"/>
          <w:color w:val="000000"/>
          <w:sz w:val="24"/>
          <w:szCs w:val="24"/>
        </w:rPr>
      </w:pPr>
      <w:r w:rsidRPr="00736E77">
        <w:rPr>
          <w:rFonts w:ascii="Times New Roman" w:hAnsi="Times New Roman"/>
          <w:color w:val="000000"/>
          <w:sz w:val="24"/>
          <w:szCs w:val="24"/>
        </w:rPr>
        <w:t xml:space="preserve">Текущий контроль уровня усвоения материала осуществляется по результатам выполнения учащимися практических заданий на каждом </w:t>
      </w:r>
      <w:r>
        <w:rPr>
          <w:rFonts w:ascii="Times New Roman" w:hAnsi="Times New Roman"/>
          <w:color w:val="000000"/>
          <w:sz w:val="24"/>
          <w:szCs w:val="24"/>
        </w:rPr>
        <w:t>занятии (самостоятельные, работы, викторины, тесты, анализ решения нестандартных задач)</w:t>
      </w:r>
      <w:r w:rsidRPr="002C7CEB">
        <w:rPr>
          <w:rFonts w:ascii="Times New Roman" w:hAnsi="Times New Roman"/>
          <w:color w:val="000000"/>
          <w:sz w:val="24"/>
          <w:szCs w:val="24"/>
        </w:rPr>
        <w:t xml:space="preserve">. </w:t>
      </w:r>
    </w:p>
    <w:p w:rsidR="00F70704" w:rsidRPr="00670A57" w:rsidRDefault="00F70704" w:rsidP="00670A57">
      <w:pPr>
        <w:pStyle w:val="aa"/>
        <w:tabs>
          <w:tab w:val="left" w:pos="0"/>
        </w:tabs>
        <w:jc w:val="left"/>
        <w:rPr>
          <w:b w:val="0"/>
        </w:rPr>
      </w:pPr>
      <w:r w:rsidRPr="00670A57">
        <w:rPr>
          <w:b w:val="0"/>
        </w:rPr>
        <w:t>Итоги освоения дополнительной образовательной программы оцениваются так</w:t>
      </w:r>
      <w:r w:rsidR="00670A57">
        <w:rPr>
          <w:b w:val="0"/>
        </w:rPr>
        <w:t xml:space="preserve">им образом, чтобы </w:t>
      </w:r>
      <w:r w:rsidRPr="00670A57">
        <w:rPr>
          <w:b w:val="0"/>
        </w:rPr>
        <w:t>можно было определить:</w:t>
      </w:r>
      <w:r w:rsidR="00670A57">
        <w:rPr>
          <w:b w:val="0"/>
        </w:rPr>
        <w:t xml:space="preserve"> </w:t>
      </w:r>
      <w:r w:rsidRPr="00670A57">
        <w:rPr>
          <w:b w:val="0"/>
        </w:rPr>
        <w:t xml:space="preserve"> насколько достигнуты прогнозируемые результаты программы каждым учащимся;</w:t>
      </w:r>
      <w:r w:rsidR="00670A57">
        <w:rPr>
          <w:b w:val="0"/>
        </w:rPr>
        <w:t xml:space="preserve"> </w:t>
      </w:r>
      <w:r w:rsidRPr="00670A57">
        <w:rPr>
          <w:b w:val="0"/>
        </w:rPr>
        <w:t xml:space="preserve"> полноту выполнения образовательной программы;</w:t>
      </w:r>
      <w:r w:rsidR="00670A57">
        <w:rPr>
          <w:b w:val="0"/>
        </w:rPr>
        <w:t xml:space="preserve"> </w:t>
      </w:r>
      <w:r w:rsidRPr="00670A57">
        <w:rPr>
          <w:b w:val="0"/>
        </w:rPr>
        <w:t xml:space="preserve"> результативность деятельности ребенка в течени</w:t>
      </w:r>
      <w:r w:rsidR="00670A57">
        <w:rPr>
          <w:b w:val="0"/>
        </w:rPr>
        <w:t>е</w:t>
      </w:r>
      <w:r w:rsidRPr="00670A57">
        <w:rPr>
          <w:b w:val="0"/>
        </w:rPr>
        <w:t xml:space="preserve"> учебного года.</w:t>
      </w:r>
    </w:p>
    <w:p w:rsidR="00D66788" w:rsidRPr="00F70704" w:rsidRDefault="001102A3" w:rsidP="00670A57">
      <w:pPr>
        <w:pStyle w:val="a3"/>
        <w:spacing w:after="0" w:line="240" w:lineRule="atLeast"/>
        <w:ind w:left="0"/>
        <w:rPr>
          <w:rFonts w:ascii="Times New Roman" w:hAnsi="Times New Roman" w:cs="Times New Roman"/>
          <w:bCs/>
          <w:sz w:val="24"/>
          <w:szCs w:val="24"/>
        </w:rPr>
      </w:pPr>
      <w:r w:rsidRPr="00F70704">
        <w:rPr>
          <w:rFonts w:ascii="Times New Roman" w:hAnsi="Times New Roman" w:cs="Times New Roman"/>
          <w:bCs/>
          <w:sz w:val="24"/>
          <w:szCs w:val="24"/>
        </w:rPr>
        <w:t xml:space="preserve">Формой подведения итогов реализации программы является </w:t>
      </w:r>
      <w:r w:rsidR="00670A57">
        <w:rPr>
          <w:rFonts w:ascii="Times New Roman" w:hAnsi="Times New Roman" w:cs="Times New Roman"/>
          <w:bCs/>
          <w:sz w:val="24"/>
          <w:szCs w:val="24"/>
        </w:rPr>
        <w:t xml:space="preserve">итоговая аттестация в виде </w:t>
      </w:r>
      <w:r w:rsidRPr="00F70704">
        <w:rPr>
          <w:rFonts w:ascii="Times New Roman" w:hAnsi="Times New Roman" w:cs="Times New Roman"/>
          <w:bCs/>
          <w:sz w:val="24"/>
          <w:szCs w:val="24"/>
        </w:rPr>
        <w:t>защит</w:t>
      </w:r>
      <w:r w:rsidR="00670A57">
        <w:rPr>
          <w:rFonts w:ascii="Times New Roman" w:hAnsi="Times New Roman" w:cs="Times New Roman"/>
          <w:bCs/>
          <w:sz w:val="24"/>
          <w:szCs w:val="24"/>
        </w:rPr>
        <w:t>ы</w:t>
      </w:r>
      <w:r w:rsidRPr="00F70704">
        <w:rPr>
          <w:rFonts w:ascii="Times New Roman" w:hAnsi="Times New Roman" w:cs="Times New Roman"/>
          <w:bCs/>
          <w:sz w:val="24"/>
          <w:szCs w:val="24"/>
        </w:rPr>
        <w:t xml:space="preserve"> индивидуальных творческих работ учащихся. </w:t>
      </w:r>
    </w:p>
    <w:p w:rsidR="00BB2E7F" w:rsidRPr="00F70704" w:rsidRDefault="00BB2E7F" w:rsidP="00DC7F9A">
      <w:pPr>
        <w:pStyle w:val="a3"/>
        <w:spacing w:after="0" w:line="240" w:lineRule="atLeast"/>
        <w:ind w:left="0"/>
        <w:rPr>
          <w:rFonts w:ascii="Times New Roman" w:hAnsi="Times New Roman" w:cs="Times New Roman"/>
          <w:bCs/>
          <w:sz w:val="24"/>
          <w:szCs w:val="24"/>
        </w:rPr>
      </w:pPr>
    </w:p>
    <w:p w:rsidR="00381642" w:rsidRDefault="00381642" w:rsidP="008412C8">
      <w:pPr>
        <w:pStyle w:val="a3"/>
        <w:spacing w:after="0" w:line="240" w:lineRule="atLeast"/>
        <w:ind w:left="0"/>
        <w:jc w:val="center"/>
        <w:rPr>
          <w:rFonts w:ascii="Times New Roman" w:hAnsi="Times New Roman" w:cs="Times New Roman"/>
          <w:b/>
          <w:bCs/>
          <w:sz w:val="24"/>
          <w:szCs w:val="24"/>
        </w:rPr>
      </w:pPr>
    </w:p>
    <w:p w:rsidR="00381642" w:rsidRDefault="00381642" w:rsidP="008412C8">
      <w:pPr>
        <w:pStyle w:val="a3"/>
        <w:spacing w:after="0" w:line="240" w:lineRule="atLeast"/>
        <w:ind w:left="0"/>
        <w:jc w:val="center"/>
        <w:rPr>
          <w:rFonts w:ascii="Times New Roman" w:hAnsi="Times New Roman" w:cs="Times New Roman"/>
          <w:b/>
          <w:bCs/>
          <w:sz w:val="24"/>
          <w:szCs w:val="24"/>
        </w:rPr>
      </w:pPr>
    </w:p>
    <w:p w:rsidR="00381642" w:rsidRDefault="00381642" w:rsidP="008412C8">
      <w:pPr>
        <w:pStyle w:val="a3"/>
        <w:spacing w:after="0" w:line="240" w:lineRule="atLeast"/>
        <w:ind w:left="0"/>
        <w:jc w:val="center"/>
        <w:rPr>
          <w:rFonts w:ascii="Times New Roman" w:hAnsi="Times New Roman" w:cs="Times New Roman"/>
          <w:b/>
          <w:bCs/>
          <w:sz w:val="24"/>
          <w:szCs w:val="24"/>
        </w:rPr>
      </w:pPr>
    </w:p>
    <w:p w:rsidR="00381642" w:rsidRDefault="00381642" w:rsidP="008412C8">
      <w:pPr>
        <w:pStyle w:val="a3"/>
        <w:spacing w:after="0" w:line="240" w:lineRule="atLeast"/>
        <w:ind w:left="0"/>
        <w:jc w:val="center"/>
        <w:rPr>
          <w:rFonts w:ascii="Times New Roman" w:hAnsi="Times New Roman" w:cs="Times New Roman"/>
          <w:b/>
          <w:bCs/>
          <w:sz w:val="24"/>
          <w:szCs w:val="24"/>
        </w:rPr>
      </w:pPr>
    </w:p>
    <w:p w:rsidR="00381642" w:rsidRDefault="00381642" w:rsidP="008412C8">
      <w:pPr>
        <w:pStyle w:val="a3"/>
        <w:spacing w:after="0" w:line="240" w:lineRule="atLeast"/>
        <w:ind w:left="0"/>
        <w:jc w:val="center"/>
        <w:rPr>
          <w:rFonts w:ascii="Times New Roman" w:hAnsi="Times New Roman" w:cs="Times New Roman"/>
          <w:b/>
          <w:bCs/>
          <w:sz w:val="24"/>
          <w:szCs w:val="24"/>
        </w:rPr>
      </w:pPr>
    </w:p>
    <w:p w:rsidR="00381642" w:rsidRDefault="00381642" w:rsidP="008412C8">
      <w:pPr>
        <w:pStyle w:val="a3"/>
        <w:spacing w:after="0" w:line="240" w:lineRule="atLeast"/>
        <w:ind w:left="0"/>
        <w:jc w:val="center"/>
        <w:rPr>
          <w:rFonts w:ascii="Times New Roman" w:hAnsi="Times New Roman" w:cs="Times New Roman"/>
          <w:b/>
          <w:bCs/>
          <w:sz w:val="24"/>
          <w:szCs w:val="24"/>
        </w:rPr>
      </w:pPr>
    </w:p>
    <w:p w:rsidR="00381642" w:rsidRDefault="00381642" w:rsidP="008412C8">
      <w:pPr>
        <w:pStyle w:val="a3"/>
        <w:spacing w:after="0" w:line="240" w:lineRule="atLeast"/>
        <w:ind w:left="0"/>
        <w:jc w:val="center"/>
        <w:rPr>
          <w:rFonts w:ascii="Times New Roman" w:hAnsi="Times New Roman" w:cs="Times New Roman"/>
          <w:b/>
          <w:bCs/>
          <w:sz w:val="24"/>
          <w:szCs w:val="24"/>
        </w:rPr>
      </w:pPr>
    </w:p>
    <w:p w:rsidR="00381642" w:rsidRDefault="00381642" w:rsidP="008412C8">
      <w:pPr>
        <w:pStyle w:val="a3"/>
        <w:spacing w:after="0" w:line="240" w:lineRule="atLeast"/>
        <w:ind w:left="0"/>
        <w:jc w:val="center"/>
        <w:rPr>
          <w:rFonts w:ascii="Times New Roman" w:hAnsi="Times New Roman" w:cs="Times New Roman"/>
          <w:b/>
          <w:bCs/>
          <w:sz w:val="24"/>
          <w:szCs w:val="24"/>
        </w:rPr>
      </w:pPr>
    </w:p>
    <w:p w:rsidR="00381642" w:rsidRDefault="00381642" w:rsidP="008412C8">
      <w:pPr>
        <w:pStyle w:val="a3"/>
        <w:spacing w:after="0" w:line="240" w:lineRule="atLeast"/>
        <w:ind w:left="0"/>
        <w:jc w:val="center"/>
        <w:rPr>
          <w:rFonts w:ascii="Times New Roman" w:hAnsi="Times New Roman" w:cs="Times New Roman"/>
          <w:b/>
          <w:bCs/>
          <w:sz w:val="24"/>
          <w:szCs w:val="24"/>
        </w:rPr>
      </w:pPr>
    </w:p>
    <w:p w:rsidR="00381642" w:rsidRDefault="00381642" w:rsidP="008412C8">
      <w:pPr>
        <w:pStyle w:val="a3"/>
        <w:spacing w:after="0" w:line="240" w:lineRule="atLeast"/>
        <w:ind w:left="0"/>
        <w:jc w:val="center"/>
        <w:rPr>
          <w:rFonts w:ascii="Times New Roman" w:hAnsi="Times New Roman" w:cs="Times New Roman"/>
          <w:b/>
          <w:bCs/>
          <w:sz w:val="24"/>
          <w:szCs w:val="24"/>
        </w:rPr>
      </w:pPr>
    </w:p>
    <w:p w:rsidR="00B149C9" w:rsidRPr="00F70704" w:rsidRDefault="00A31487" w:rsidP="008412C8">
      <w:pPr>
        <w:pStyle w:val="a3"/>
        <w:spacing w:after="0" w:line="240" w:lineRule="atLeast"/>
        <w:ind w:left="0"/>
        <w:jc w:val="center"/>
        <w:rPr>
          <w:rFonts w:ascii="Times New Roman" w:hAnsi="Times New Roman" w:cs="Times New Roman"/>
          <w:b/>
          <w:bCs/>
          <w:sz w:val="24"/>
          <w:szCs w:val="24"/>
        </w:rPr>
      </w:pPr>
      <w:r w:rsidRPr="00F70704">
        <w:rPr>
          <w:rFonts w:ascii="Times New Roman" w:hAnsi="Times New Roman" w:cs="Times New Roman"/>
          <w:b/>
          <w:bCs/>
          <w:sz w:val="24"/>
          <w:szCs w:val="24"/>
        </w:rPr>
        <w:lastRenderedPageBreak/>
        <w:t xml:space="preserve">2. </w:t>
      </w:r>
      <w:r w:rsidR="00D66788" w:rsidRPr="00F70704">
        <w:rPr>
          <w:rFonts w:ascii="Times New Roman" w:hAnsi="Times New Roman" w:cs="Times New Roman"/>
          <w:b/>
          <w:bCs/>
          <w:sz w:val="24"/>
          <w:szCs w:val="24"/>
        </w:rPr>
        <w:t xml:space="preserve"> </w:t>
      </w:r>
      <w:r w:rsidR="00B149C9" w:rsidRPr="00F70704">
        <w:rPr>
          <w:rFonts w:ascii="Times New Roman" w:hAnsi="Times New Roman" w:cs="Times New Roman"/>
          <w:b/>
          <w:bCs/>
          <w:sz w:val="24"/>
          <w:szCs w:val="24"/>
        </w:rPr>
        <w:t>Учебно – тематический план</w:t>
      </w:r>
    </w:p>
    <w:p w:rsidR="008412C8" w:rsidRPr="002E1203" w:rsidRDefault="008412C8" w:rsidP="008412C8">
      <w:pPr>
        <w:pStyle w:val="a3"/>
        <w:spacing w:after="0" w:line="240" w:lineRule="atLeast"/>
        <w:ind w:left="0"/>
        <w:jc w:val="center"/>
        <w:rPr>
          <w:rFonts w:ascii="Times New Roman" w:hAnsi="Times New Roman" w:cs="Times New Roman"/>
          <w:b/>
          <w:bCs/>
          <w:sz w:val="24"/>
          <w:szCs w:val="24"/>
        </w:rPr>
      </w:pPr>
    </w:p>
    <w:tbl>
      <w:tblPr>
        <w:tblW w:w="9073" w:type="dxa"/>
        <w:tblInd w:w="-102" w:type="dxa"/>
        <w:tblLayout w:type="fixed"/>
        <w:tblCellMar>
          <w:left w:w="40" w:type="dxa"/>
          <w:right w:w="40" w:type="dxa"/>
        </w:tblCellMar>
        <w:tblLook w:val="0000"/>
      </w:tblPr>
      <w:tblGrid>
        <w:gridCol w:w="709"/>
        <w:gridCol w:w="3119"/>
        <w:gridCol w:w="850"/>
        <w:gridCol w:w="1134"/>
        <w:gridCol w:w="851"/>
        <w:gridCol w:w="2410"/>
      </w:tblGrid>
      <w:tr w:rsidR="00922B66" w:rsidRPr="002E1203" w:rsidTr="00922B66">
        <w:trPr>
          <w:trHeight w:hRule="exact" w:val="288"/>
        </w:trPr>
        <w:tc>
          <w:tcPr>
            <w:tcW w:w="709" w:type="dxa"/>
            <w:vMerge w:val="restart"/>
            <w:tcBorders>
              <w:top w:val="single" w:sz="6" w:space="0" w:color="auto"/>
              <w:left w:val="single" w:sz="6" w:space="0" w:color="auto"/>
              <w:right w:val="single" w:sz="4"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sz w:val="24"/>
                <w:szCs w:val="24"/>
              </w:rPr>
              <w:t>№</w:t>
            </w:r>
          </w:p>
          <w:p w:rsidR="00922B66" w:rsidRPr="008412C8" w:rsidRDefault="00922B66" w:rsidP="008412C8">
            <w:pPr>
              <w:pStyle w:val="a6"/>
              <w:rPr>
                <w:rFonts w:ascii="Times New Roman" w:hAnsi="Times New Roman" w:cs="Times New Roman"/>
                <w:sz w:val="24"/>
                <w:szCs w:val="24"/>
              </w:rPr>
            </w:pPr>
          </w:p>
          <w:p w:rsidR="00922B66" w:rsidRPr="008412C8" w:rsidRDefault="00922B66" w:rsidP="008412C8">
            <w:pPr>
              <w:pStyle w:val="a6"/>
              <w:rPr>
                <w:rFonts w:ascii="Times New Roman" w:hAnsi="Times New Roman" w:cs="Times New Roman"/>
                <w:sz w:val="24"/>
                <w:szCs w:val="24"/>
              </w:rPr>
            </w:pPr>
          </w:p>
        </w:tc>
        <w:tc>
          <w:tcPr>
            <w:tcW w:w="3119" w:type="dxa"/>
            <w:vMerge w:val="restart"/>
            <w:tcBorders>
              <w:top w:val="single" w:sz="4" w:space="0" w:color="auto"/>
              <w:left w:val="single" w:sz="4" w:space="0" w:color="auto"/>
              <w:right w:val="single" w:sz="4"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bCs/>
                <w:sz w:val="24"/>
                <w:szCs w:val="24"/>
              </w:rPr>
              <w:t>Тема</w:t>
            </w:r>
          </w:p>
        </w:tc>
        <w:tc>
          <w:tcPr>
            <w:tcW w:w="2835" w:type="dxa"/>
            <w:gridSpan w:val="3"/>
            <w:tcBorders>
              <w:top w:val="single" w:sz="4" w:space="0" w:color="auto"/>
              <w:left w:val="single" w:sz="4" w:space="0" w:color="auto"/>
              <w:bottom w:val="single" w:sz="4"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bCs/>
                <w:spacing w:val="-3"/>
                <w:sz w:val="24"/>
                <w:szCs w:val="24"/>
              </w:rPr>
              <w:t>Количество часов</w:t>
            </w:r>
          </w:p>
        </w:tc>
        <w:tc>
          <w:tcPr>
            <w:tcW w:w="2410" w:type="dxa"/>
            <w:vMerge w:val="restart"/>
            <w:tcBorders>
              <w:top w:val="single" w:sz="4" w:space="0" w:color="auto"/>
              <w:left w:val="single" w:sz="4"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bCs/>
                <w:spacing w:val="-3"/>
                <w:sz w:val="24"/>
                <w:szCs w:val="24"/>
              </w:rPr>
            </w:pPr>
            <w:r w:rsidRPr="008412C8">
              <w:rPr>
                <w:rFonts w:ascii="Times New Roman" w:hAnsi="Times New Roman" w:cs="Times New Roman"/>
                <w:bCs/>
                <w:spacing w:val="-7"/>
                <w:sz w:val="24"/>
                <w:szCs w:val="24"/>
              </w:rPr>
              <w:t>Форма аттестации/ контроля</w:t>
            </w:r>
          </w:p>
        </w:tc>
      </w:tr>
      <w:tr w:rsidR="00922B66" w:rsidRPr="002E1203" w:rsidTr="00922B66">
        <w:trPr>
          <w:trHeight w:hRule="exact" w:val="704"/>
        </w:trPr>
        <w:tc>
          <w:tcPr>
            <w:tcW w:w="709" w:type="dxa"/>
            <w:vMerge/>
            <w:tcBorders>
              <w:left w:val="single" w:sz="6" w:space="0" w:color="auto"/>
              <w:bottom w:val="single" w:sz="6" w:space="0" w:color="auto"/>
              <w:right w:val="single" w:sz="4" w:space="0" w:color="auto"/>
            </w:tcBorders>
            <w:shd w:val="clear" w:color="auto" w:fill="FFFFFF"/>
          </w:tcPr>
          <w:p w:rsidR="00922B66" w:rsidRPr="008412C8" w:rsidRDefault="00922B66" w:rsidP="008412C8">
            <w:pPr>
              <w:pStyle w:val="a6"/>
              <w:rPr>
                <w:rFonts w:ascii="Times New Roman" w:hAnsi="Times New Roman" w:cs="Times New Roman"/>
                <w:sz w:val="24"/>
                <w:szCs w:val="24"/>
              </w:rPr>
            </w:pPr>
          </w:p>
        </w:tc>
        <w:tc>
          <w:tcPr>
            <w:tcW w:w="3119" w:type="dxa"/>
            <w:vMerge/>
            <w:tcBorders>
              <w:left w:val="single" w:sz="4" w:space="0" w:color="auto"/>
              <w:bottom w:val="single" w:sz="4" w:space="0" w:color="auto"/>
              <w:right w:val="single" w:sz="4" w:space="0" w:color="auto"/>
            </w:tcBorders>
            <w:shd w:val="clear" w:color="auto" w:fill="FFFFFF"/>
          </w:tcPr>
          <w:p w:rsidR="00922B66" w:rsidRPr="008412C8" w:rsidRDefault="00922B66" w:rsidP="008412C8">
            <w:pPr>
              <w:pStyle w:val="a6"/>
              <w:rPr>
                <w:rFonts w:ascii="Times New Roman" w:hAnsi="Times New Roman" w:cs="Times New Roman"/>
                <w:sz w:val="24"/>
                <w:szCs w:val="24"/>
              </w:rPr>
            </w:pPr>
          </w:p>
        </w:tc>
        <w:tc>
          <w:tcPr>
            <w:tcW w:w="850" w:type="dxa"/>
            <w:tcBorders>
              <w:top w:val="single" w:sz="6" w:space="0" w:color="auto"/>
              <w:left w:val="single" w:sz="4" w:space="0" w:color="auto"/>
              <w:bottom w:val="single" w:sz="6" w:space="0" w:color="auto"/>
              <w:right w:val="single" w:sz="6" w:space="0" w:color="auto"/>
            </w:tcBorders>
            <w:shd w:val="clear" w:color="auto" w:fill="FFFFFF"/>
          </w:tcPr>
          <w:p w:rsidR="00922B66" w:rsidRPr="008412C8" w:rsidRDefault="00922B66" w:rsidP="00922B66">
            <w:pPr>
              <w:pStyle w:val="a6"/>
              <w:rPr>
                <w:rFonts w:ascii="Times New Roman" w:hAnsi="Times New Roman" w:cs="Times New Roman"/>
                <w:sz w:val="24"/>
                <w:szCs w:val="24"/>
              </w:rPr>
            </w:pPr>
            <w:r w:rsidRPr="008412C8">
              <w:rPr>
                <w:rFonts w:ascii="Times New Roman" w:hAnsi="Times New Roman" w:cs="Times New Roman"/>
                <w:bCs/>
                <w:sz w:val="24"/>
                <w:szCs w:val="24"/>
              </w:rPr>
              <w:t>теор</w:t>
            </w:r>
            <w:r>
              <w:rPr>
                <w:rFonts w:ascii="Times New Roman" w:hAnsi="Times New Roman" w:cs="Times New Roman"/>
                <w:bCs/>
                <w:sz w:val="24"/>
                <w:szCs w:val="24"/>
              </w:rPr>
              <w:t>ия</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Pr>
                <w:rFonts w:ascii="Times New Roman" w:hAnsi="Times New Roman" w:cs="Times New Roman"/>
                <w:bCs/>
                <w:sz w:val="24"/>
                <w:szCs w:val="24"/>
              </w:rPr>
              <w:t>практика</w:t>
            </w:r>
          </w:p>
        </w:tc>
        <w:tc>
          <w:tcPr>
            <w:tcW w:w="851" w:type="dxa"/>
            <w:tcBorders>
              <w:top w:val="single" w:sz="6" w:space="0" w:color="auto"/>
              <w:left w:val="single" w:sz="6" w:space="0" w:color="auto"/>
              <w:bottom w:val="single" w:sz="6" w:space="0" w:color="auto"/>
              <w:right w:val="single" w:sz="4"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bCs/>
                <w:spacing w:val="-7"/>
                <w:sz w:val="24"/>
                <w:szCs w:val="24"/>
              </w:rPr>
              <w:t>Всего</w:t>
            </w:r>
          </w:p>
        </w:tc>
        <w:tc>
          <w:tcPr>
            <w:tcW w:w="2410" w:type="dxa"/>
            <w:vMerge/>
            <w:tcBorders>
              <w:left w:val="single" w:sz="4" w:space="0" w:color="auto"/>
              <w:bottom w:val="single" w:sz="6"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bCs/>
                <w:spacing w:val="-7"/>
                <w:sz w:val="24"/>
                <w:szCs w:val="24"/>
              </w:rPr>
            </w:pPr>
          </w:p>
        </w:tc>
      </w:tr>
      <w:tr w:rsidR="00922B66" w:rsidRPr="002E1203" w:rsidTr="00922B66">
        <w:trPr>
          <w:trHeight w:val="418"/>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w:t>
            </w:r>
          </w:p>
        </w:tc>
        <w:tc>
          <w:tcPr>
            <w:tcW w:w="3119" w:type="dxa"/>
            <w:tcBorders>
              <w:top w:val="single" w:sz="4"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both"/>
              <w:rPr>
                <w:rFonts w:ascii="Times New Roman" w:hAnsi="Times New Roman" w:cs="Times New Roman"/>
                <w:sz w:val="24"/>
                <w:szCs w:val="24"/>
              </w:rPr>
            </w:pPr>
            <w:r w:rsidRPr="008412C8">
              <w:rPr>
                <w:rFonts w:ascii="Times New Roman" w:hAnsi="Times New Roman" w:cs="Times New Roman"/>
                <w:sz w:val="24"/>
                <w:szCs w:val="24"/>
              </w:rPr>
              <w:t>Вводное занятие.</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2</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sz w:val="24"/>
                <w:szCs w:val="24"/>
              </w:rPr>
              <w:t>Педагогическое наблюдение</w:t>
            </w:r>
          </w:p>
        </w:tc>
      </w:tr>
      <w:tr w:rsidR="00922B66" w:rsidRPr="002E1203" w:rsidTr="00922B66">
        <w:trPr>
          <w:trHeight w:hRule="exact" w:val="974"/>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2.</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rPr>
                <w:rFonts w:ascii="Times New Roman" w:hAnsi="Times New Roman" w:cs="Times New Roman"/>
                <w:sz w:val="24"/>
                <w:szCs w:val="24"/>
              </w:rPr>
            </w:pPr>
            <w:r w:rsidRPr="008412C8">
              <w:rPr>
                <w:rFonts w:ascii="Times New Roman" w:hAnsi="Times New Roman" w:cs="Times New Roman"/>
                <w:bCs/>
                <w:color w:val="000000"/>
                <w:sz w:val="24"/>
                <w:szCs w:val="24"/>
              </w:rPr>
              <w:t>История русского языка и литературы</w:t>
            </w:r>
            <w:r w:rsidRPr="008412C8">
              <w:rPr>
                <w:rFonts w:ascii="Times New Roman" w:hAnsi="Times New Roman" w:cs="Times New Roman"/>
                <w:sz w:val="24"/>
                <w:szCs w:val="24"/>
              </w:rPr>
              <w:t>.</w:t>
            </w:r>
            <w:r>
              <w:rPr>
                <w:rFonts w:ascii="Times New Roman" w:hAnsi="Times New Roman" w:cs="Times New Roman"/>
                <w:sz w:val="24"/>
                <w:szCs w:val="24"/>
              </w:rPr>
              <w:t xml:space="preserve"> </w:t>
            </w:r>
            <w:r w:rsidRPr="008412C8">
              <w:rPr>
                <w:rFonts w:ascii="Times New Roman" w:hAnsi="Times New Roman" w:cs="Times New Roman"/>
                <w:sz w:val="24"/>
                <w:szCs w:val="24"/>
              </w:rPr>
              <w:t>Стартовая диагностика</w:t>
            </w:r>
            <w:r w:rsidRPr="008412C8">
              <w:rPr>
                <w:rFonts w:ascii="Times New Roman" w:hAnsi="Times New Roman" w:cs="Times New Roman"/>
                <w:bCs/>
                <w:sz w:val="24"/>
                <w:szCs w:val="24"/>
              </w:rPr>
              <w:t xml:space="preserve"> </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6</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18</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sz w:val="24"/>
                <w:szCs w:val="24"/>
              </w:rPr>
              <w:t>Стартовая</w:t>
            </w:r>
            <w:r w:rsidRPr="008412C8">
              <w:rPr>
                <w:rFonts w:ascii="Times New Roman" w:hAnsi="Times New Roman" w:cs="Times New Roman"/>
                <w:bCs/>
                <w:sz w:val="24"/>
                <w:szCs w:val="24"/>
              </w:rPr>
              <w:t xml:space="preserve"> диагностика</w:t>
            </w:r>
          </w:p>
        </w:tc>
      </w:tr>
      <w:tr w:rsidR="00922B66" w:rsidRPr="002E1203" w:rsidTr="00922B66">
        <w:trPr>
          <w:trHeight w:hRule="exact" w:val="698"/>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 xml:space="preserve">3. </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both"/>
              <w:rPr>
                <w:rFonts w:ascii="Times New Roman" w:hAnsi="Times New Roman" w:cs="Times New Roman"/>
                <w:sz w:val="24"/>
                <w:szCs w:val="24"/>
              </w:rPr>
            </w:pPr>
            <w:r w:rsidRPr="008412C8">
              <w:rPr>
                <w:rFonts w:ascii="Times New Roman" w:hAnsi="Times New Roman" w:cs="Times New Roman"/>
                <w:bCs/>
                <w:color w:val="000000"/>
                <w:sz w:val="24"/>
                <w:szCs w:val="24"/>
              </w:rPr>
              <w:t xml:space="preserve">Фонетика и орфоэпия </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6</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4</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10</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color w:val="000000"/>
                <w:sz w:val="24"/>
                <w:szCs w:val="24"/>
                <w:shd w:val="clear" w:color="auto" w:fill="FFFFFF"/>
              </w:rPr>
              <w:t>Защита творческих работ и проектов</w:t>
            </w:r>
            <w:r w:rsidRPr="008412C8">
              <w:rPr>
                <w:rStyle w:val="apple-converted-space"/>
                <w:rFonts w:ascii="Times New Roman" w:hAnsi="Times New Roman" w:cs="Times New Roman"/>
                <w:color w:val="000000"/>
                <w:sz w:val="24"/>
                <w:szCs w:val="24"/>
              </w:rPr>
              <w:t> </w:t>
            </w:r>
          </w:p>
        </w:tc>
      </w:tr>
      <w:tr w:rsidR="00922B66" w:rsidRPr="002E1203" w:rsidTr="00922B66">
        <w:trPr>
          <w:trHeight w:hRule="exact" w:val="298"/>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4.</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both"/>
              <w:rPr>
                <w:rFonts w:ascii="Times New Roman" w:hAnsi="Times New Roman" w:cs="Times New Roman"/>
                <w:sz w:val="24"/>
                <w:szCs w:val="24"/>
              </w:rPr>
            </w:pPr>
            <w:r w:rsidRPr="008412C8">
              <w:rPr>
                <w:rFonts w:ascii="Times New Roman" w:hAnsi="Times New Roman" w:cs="Times New Roman"/>
                <w:sz w:val="24"/>
                <w:szCs w:val="24"/>
              </w:rPr>
              <w:t xml:space="preserve">Устное народное творчество </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10</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color w:val="000000"/>
                <w:sz w:val="24"/>
                <w:szCs w:val="24"/>
                <w:shd w:val="clear" w:color="auto" w:fill="FFFFFF"/>
              </w:rPr>
              <w:t>Викторина</w:t>
            </w:r>
            <w:r w:rsidRPr="008412C8">
              <w:rPr>
                <w:rStyle w:val="apple-converted-space"/>
                <w:rFonts w:ascii="Times New Roman" w:hAnsi="Times New Roman" w:cs="Times New Roman"/>
                <w:color w:val="000000"/>
                <w:sz w:val="24"/>
                <w:szCs w:val="24"/>
              </w:rPr>
              <w:t> </w:t>
            </w:r>
          </w:p>
        </w:tc>
      </w:tr>
      <w:tr w:rsidR="00922B66" w:rsidRPr="002E1203" w:rsidTr="00922B66">
        <w:trPr>
          <w:trHeight w:hRule="exact" w:val="298"/>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5.</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both"/>
              <w:rPr>
                <w:rFonts w:ascii="Times New Roman" w:hAnsi="Times New Roman" w:cs="Times New Roman"/>
                <w:sz w:val="24"/>
                <w:szCs w:val="24"/>
              </w:rPr>
            </w:pPr>
            <w:r w:rsidRPr="008412C8">
              <w:rPr>
                <w:rFonts w:ascii="Times New Roman" w:hAnsi="Times New Roman" w:cs="Times New Roman"/>
                <w:bCs/>
                <w:color w:val="000000"/>
                <w:sz w:val="24"/>
                <w:szCs w:val="24"/>
              </w:rPr>
              <w:t>Орфография, лексика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6</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18</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color w:val="000000"/>
                <w:sz w:val="24"/>
                <w:szCs w:val="24"/>
                <w:shd w:val="clear" w:color="auto" w:fill="FFFFFF"/>
              </w:rPr>
              <w:t>Тест</w:t>
            </w:r>
          </w:p>
        </w:tc>
      </w:tr>
      <w:tr w:rsidR="00922B66" w:rsidRPr="002E1203" w:rsidTr="00922B66">
        <w:trPr>
          <w:trHeight w:hRule="exact" w:val="1105"/>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6.</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both"/>
              <w:rPr>
                <w:rFonts w:ascii="Times New Roman" w:hAnsi="Times New Roman" w:cs="Times New Roman"/>
                <w:sz w:val="24"/>
                <w:szCs w:val="24"/>
              </w:rPr>
            </w:pPr>
            <w:r w:rsidRPr="008412C8">
              <w:rPr>
                <w:rFonts w:ascii="Times New Roman" w:hAnsi="Times New Roman" w:cs="Times New Roman"/>
                <w:sz w:val="24"/>
                <w:szCs w:val="24"/>
              </w:rPr>
              <w:t>Художественная литература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10</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color w:val="000000"/>
                <w:sz w:val="24"/>
                <w:szCs w:val="24"/>
                <w:shd w:val="clear" w:color="auto" w:fill="FFFFFF"/>
              </w:rPr>
              <w:t>Нестандартные задачи /головоломки, анаграммы, ребусы, кроссворды/</w:t>
            </w:r>
            <w:r w:rsidRPr="008412C8">
              <w:rPr>
                <w:rStyle w:val="apple-converted-space"/>
                <w:rFonts w:ascii="Times New Roman" w:hAnsi="Times New Roman" w:cs="Times New Roman"/>
                <w:color w:val="000000"/>
                <w:sz w:val="24"/>
                <w:szCs w:val="24"/>
              </w:rPr>
              <w:t> </w:t>
            </w:r>
          </w:p>
        </w:tc>
      </w:tr>
      <w:tr w:rsidR="00922B66" w:rsidRPr="002E1203" w:rsidTr="00922B66">
        <w:trPr>
          <w:trHeight w:hRule="exact" w:val="574"/>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7.</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both"/>
              <w:rPr>
                <w:rFonts w:ascii="Times New Roman" w:hAnsi="Times New Roman" w:cs="Times New Roman"/>
                <w:sz w:val="24"/>
                <w:szCs w:val="24"/>
              </w:rPr>
            </w:pPr>
            <w:r w:rsidRPr="008412C8">
              <w:rPr>
                <w:rFonts w:ascii="Times New Roman" w:hAnsi="Times New Roman" w:cs="Times New Roman"/>
                <w:bCs/>
                <w:color w:val="000000"/>
                <w:sz w:val="24"/>
                <w:szCs w:val="24"/>
              </w:rPr>
              <w:t>Морфемика, словообразование</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4</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14</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color w:val="000000"/>
                <w:sz w:val="24"/>
                <w:szCs w:val="24"/>
                <w:shd w:val="clear" w:color="auto" w:fill="FFFFFF"/>
              </w:rPr>
              <w:t>Самоконтроль</w:t>
            </w:r>
          </w:p>
        </w:tc>
      </w:tr>
      <w:tr w:rsidR="00922B66" w:rsidRPr="002E1203" w:rsidTr="00922B66">
        <w:trPr>
          <w:trHeight w:hRule="exact" w:val="519"/>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8.</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both"/>
              <w:rPr>
                <w:rFonts w:ascii="Times New Roman" w:hAnsi="Times New Roman" w:cs="Times New Roman"/>
                <w:bCs/>
                <w:color w:val="000000"/>
                <w:sz w:val="24"/>
                <w:szCs w:val="24"/>
              </w:rPr>
            </w:pPr>
            <w:r w:rsidRPr="008412C8">
              <w:rPr>
                <w:rFonts w:ascii="Times New Roman" w:hAnsi="Times New Roman" w:cs="Times New Roman"/>
                <w:bCs/>
                <w:color w:val="000000"/>
                <w:sz w:val="24"/>
                <w:szCs w:val="24"/>
              </w:rPr>
              <w:t>Художественное произведение</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16</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color w:val="000000"/>
                <w:sz w:val="24"/>
                <w:szCs w:val="24"/>
                <w:shd w:val="clear" w:color="auto" w:fill="FFFFFF"/>
              </w:rPr>
              <w:t>Самостоятельная работа</w:t>
            </w:r>
            <w:r w:rsidRPr="008412C8">
              <w:rPr>
                <w:rStyle w:val="apple-converted-space"/>
                <w:rFonts w:ascii="Times New Roman" w:hAnsi="Times New Roman" w:cs="Times New Roman"/>
                <w:color w:val="000000"/>
                <w:sz w:val="24"/>
                <w:szCs w:val="24"/>
              </w:rPr>
              <w:t> </w:t>
            </w:r>
          </w:p>
        </w:tc>
      </w:tr>
      <w:tr w:rsidR="00922B66" w:rsidRPr="002E1203" w:rsidTr="00922B66">
        <w:trPr>
          <w:trHeight w:hRule="exact" w:val="298"/>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9.</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both"/>
              <w:rPr>
                <w:rFonts w:ascii="Times New Roman" w:hAnsi="Times New Roman" w:cs="Times New Roman"/>
                <w:bCs/>
                <w:color w:val="000000"/>
                <w:sz w:val="24"/>
                <w:szCs w:val="24"/>
              </w:rPr>
            </w:pPr>
            <w:r w:rsidRPr="008412C8">
              <w:rPr>
                <w:rFonts w:ascii="Times New Roman" w:hAnsi="Times New Roman" w:cs="Times New Roman"/>
                <w:bCs/>
                <w:color w:val="000000"/>
                <w:sz w:val="24"/>
                <w:szCs w:val="24"/>
              </w:rPr>
              <w:t>Морфология</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4</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12</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color w:val="000000"/>
                <w:sz w:val="24"/>
                <w:szCs w:val="24"/>
                <w:shd w:val="clear" w:color="auto" w:fill="FFFFFF"/>
              </w:rPr>
              <w:t>Практическая работа</w:t>
            </w:r>
            <w:r w:rsidRPr="008412C8">
              <w:rPr>
                <w:rStyle w:val="apple-converted-space"/>
                <w:rFonts w:ascii="Times New Roman" w:hAnsi="Times New Roman" w:cs="Times New Roman"/>
                <w:color w:val="000000"/>
                <w:sz w:val="24"/>
                <w:szCs w:val="24"/>
              </w:rPr>
              <w:t> </w:t>
            </w:r>
          </w:p>
        </w:tc>
      </w:tr>
      <w:tr w:rsidR="00922B66" w:rsidRPr="002E1203" w:rsidTr="00922B66">
        <w:trPr>
          <w:trHeight w:hRule="exact" w:val="877"/>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10.</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both"/>
              <w:rPr>
                <w:rFonts w:ascii="Times New Roman" w:hAnsi="Times New Roman" w:cs="Times New Roman"/>
                <w:sz w:val="24"/>
                <w:szCs w:val="24"/>
              </w:rPr>
            </w:pPr>
            <w:r w:rsidRPr="008412C8">
              <w:rPr>
                <w:rFonts w:ascii="Times New Roman" w:hAnsi="Times New Roman" w:cs="Times New Roman"/>
                <w:sz w:val="24"/>
                <w:szCs w:val="24"/>
              </w:rPr>
              <w:t>Художественно-изобразительные средства.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4</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12</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color w:val="000000"/>
                <w:sz w:val="24"/>
                <w:szCs w:val="24"/>
                <w:shd w:val="clear" w:color="auto" w:fill="FFFFFF"/>
              </w:rPr>
              <w:t>Самостоятельная работа</w:t>
            </w:r>
            <w:r w:rsidRPr="008412C8">
              <w:rPr>
                <w:rStyle w:val="apple-converted-space"/>
                <w:rFonts w:ascii="Times New Roman" w:hAnsi="Times New Roman" w:cs="Times New Roman"/>
                <w:color w:val="000000"/>
                <w:sz w:val="24"/>
                <w:szCs w:val="24"/>
              </w:rPr>
              <w:t> </w:t>
            </w:r>
          </w:p>
        </w:tc>
      </w:tr>
      <w:tr w:rsidR="00922B66" w:rsidRPr="002E1203" w:rsidTr="00922B66">
        <w:trPr>
          <w:trHeight w:hRule="exact" w:val="298"/>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11.</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both"/>
              <w:rPr>
                <w:rFonts w:ascii="Times New Roman" w:hAnsi="Times New Roman" w:cs="Times New Roman"/>
                <w:sz w:val="24"/>
                <w:szCs w:val="24"/>
              </w:rPr>
            </w:pPr>
            <w:r w:rsidRPr="008412C8">
              <w:rPr>
                <w:rFonts w:ascii="Times New Roman" w:hAnsi="Times New Roman" w:cs="Times New Roman"/>
                <w:bCs/>
                <w:color w:val="000000"/>
                <w:sz w:val="24"/>
                <w:szCs w:val="24"/>
              </w:rPr>
              <w:t>Синтаксис</w:t>
            </w:r>
            <w:r w:rsidRPr="008412C8">
              <w:rPr>
                <w:rFonts w:ascii="Times New Roman" w:hAnsi="Times New Roman" w:cs="Times New Roman"/>
                <w:sz w:val="24"/>
                <w:szCs w:val="24"/>
              </w:rPr>
              <w:t xml:space="preserve">. </w:t>
            </w:r>
            <w:r w:rsidRPr="008412C8">
              <w:rPr>
                <w:rFonts w:ascii="Times New Roman" w:hAnsi="Times New Roman" w:cs="Times New Roman"/>
                <w:bCs/>
                <w:color w:val="000000"/>
                <w:sz w:val="24"/>
                <w:szCs w:val="24"/>
              </w:rPr>
              <w:t>Пунктуация</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6</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16</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color w:val="000000"/>
                <w:sz w:val="24"/>
                <w:szCs w:val="24"/>
                <w:shd w:val="clear" w:color="auto" w:fill="FFFFFF"/>
              </w:rPr>
              <w:t>Практическая работа</w:t>
            </w:r>
            <w:r w:rsidRPr="008412C8">
              <w:rPr>
                <w:rStyle w:val="apple-converted-space"/>
                <w:rFonts w:ascii="Times New Roman" w:hAnsi="Times New Roman" w:cs="Times New Roman"/>
                <w:color w:val="000000"/>
                <w:sz w:val="24"/>
                <w:szCs w:val="24"/>
              </w:rPr>
              <w:t> </w:t>
            </w:r>
          </w:p>
        </w:tc>
      </w:tr>
      <w:tr w:rsidR="00922B66" w:rsidRPr="002E1203" w:rsidTr="00922B66">
        <w:trPr>
          <w:trHeight w:hRule="exact" w:val="555"/>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12.</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both"/>
              <w:rPr>
                <w:rFonts w:ascii="Times New Roman" w:hAnsi="Times New Roman" w:cs="Times New Roman"/>
                <w:sz w:val="24"/>
                <w:szCs w:val="24"/>
              </w:rPr>
            </w:pPr>
            <w:r w:rsidRPr="008412C8">
              <w:rPr>
                <w:rFonts w:ascii="Times New Roman" w:hAnsi="Times New Roman" w:cs="Times New Roman"/>
                <w:sz w:val="24"/>
                <w:szCs w:val="24"/>
              </w:rPr>
              <w:t>Олимпиада по русскому языку</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2</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color w:val="000000"/>
                <w:sz w:val="24"/>
                <w:szCs w:val="24"/>
                <w:shd w:val="clear" w:color="auto" w:fill="FFFFFF"/>
              </w:rPr>
              <w:t>Тест</w:t>
            </w:r>
          </w:p>
        </w:tc>
      </w:tr>
      <w:tr w:rsidR="00922B66" w:rsidRPr="002E1203" w:rsidTr="00922B66">
        <w:trPr>
          <w:trHeight w:hRule="exact" w:val="576"/>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13.</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both"/>
              <w:rPr>
                <w:rFonts w:ascii="Times New Roman" w:hAnsi="Times New Roman" w:cs="Times New Roman"/>
                <w:sz w:val="24"/>
                <w:szCs w:val="24"/>
              </w:rPr>
            </w:pPr>
            <w:r w:rsidRPr="008412C8">
              <w:rPr>
                <w:rFonts w:ascii="Times New Roman" w:hAnsi="Times New Roman" w:cs="Times New Roman"/>
                <w:sz w:val="24"/>
                <w:szCs w:val="24"/>
              </w:rPr>
              <w:t>Олимпиада по литературе</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2</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pStyle w:val="a6"/>
              <w:rPr>
                <w:rFonts w:ascii="Times New Roman" w:hAnsi="Times New Roman" w:cs="Times New Roman"/>
                <w:sz w:val="24"/>
                <w:szCs w:val="24"/>
              </w:rPr>
            </w:pPr>
            <w:r w:rsidRPr="008412C8">
              <w:rPr>
                <w:rFonts w:ascii="Times New Roman" w:hAnsi="Times New Roman" w:cs="Times New Roman"/>
                <w:color w:val="000000"/>
                <w:sz w:val="24"/>
                <w:szCs w:val="24"/>
                <w:shd w:val="clear" w:color="auto" w:fill="FFFFFF"/>
              </w:rPr>
              <w:t>Нестандартные задачи</w:t>
            </w:r>
          </w:p>
        </w:tc>
      </w:tr>
      <w:tr w:rsidR="00922B66" w:rsidRPr="002E1203" w:rsidTr="00922B66">
        <w:trPr>
          <w:trHeight w:hRule="exact" w:val="712"/>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14.</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922B66" w:rsidRDefault="00922B66" w:rsidP="008412C8">
            <w:pPr>
              <w:spacing w:after="0" w:line="240" w:lineRule="auto"/>
              <w:jc w:val="both"/>
              <w:rPr>
                <w:rFonts w:ascii="Times New Roman" w:hAnsi="Times New Roman" w:cs="Times New Roman"/>
                <w:bCs/>
                <w:sz w:val="24"/>
                <w:szCs w:val="24"/>
              </w:rPr>
            </w:pPr>
            <w:r w:rsidRPr="008412C8">
              <w:rPr>
                <w:rFonts w:ascii="Times New Roman" w:hAnsi="Times New Roman" w:cs="Times New Roman"/>
                <w:bCs/>
                <w:sz w:val="24"/>
                <w:szCs w:val="24"/>
              </w:rPr>
              <w:t>Итоговая</w:t>
            </w:r>
            <w:r>
              <w:rPr>
                <w:rFonts w:ascii="Times New Roman" w:hAnsi="Times New Roman" w:cs="Times New Roman"/>
                <w:bCs/>
                <w:sz w:val="24"/>
                <w:szCs w:val="24"/>
              </w:rPr>
              <w:t xml:space="preserve"> аттестация</w:t>
            </w:r>
          </w:p>
          <w:p w:rsidR="00922B66" w:rsidRPr="008412C8" w:rsidRDefault="00922B66" w:rsidP="001102A3">
            <w:pPr>
              <w:spacing w:after="0" w:line="240" w:lineRule="auto"/>
              <w:jc w:val="both"/>
              <w:rPr>
                <w:rFonts w:ascii="Times New Roman" w:hAnsi="Times New Roman" w:cs="Times New Roman"/>
                <w:sz w:val="24"/>
                <w:szCs w:val="24"/>
              </w:rPr>
            </w:pPr>
            <w:r w:rsidRPr="008412C8">
              <w:rPr>
                <w:rFonts w:ascii="Times New Roman" w:hAnsi="Times New Roman" w:cs="Times New Roman"/>
                <w:bCs/>
                <w:sz w:val="24"/>
                <w:szCs w:val="24"/>
              </w:rPr>
              <w:t xml:space="preserve"> </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922B66" w:rsidP="008412C8">
            <w:pPr>
              <w:spacing w:after="0" w:line="240" w:lineRule="auto"/>
              <w:jc w:val="center"/>
              <w:rPr>
                <w:rFonts w:ascii="Times New Roman" w:hAnsi="Times New Roman" w:cs="Times New Roman"/>
                <w:sz w:val="24"/>
                <w:szCs w:val="24"/>
              </w:rPr>
            </w:pPr>
            <w:r w:rsidRPr="008412C8">
              <w:rPr>
                <w:rFonts w:ascii="Times New Roman" w:hAnsi="Times New Roman" w:cs="Times New Roman"/>
                <w:sz w:val="24"/>
                <w:szCs w:val="24"/>
              </w:rPr>
              <w:t>2</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22B66" w:rsidRPr="008412C8" w:rsidRDefault="001102A3" w:rsidP="008412C8">
            <w:pPr>
              <w:pStyle w:val="a6"/>
              <w:rPr>
                <w:rFonts w:ascii="Times New Roman" w:hAnsi="Times New Roman" w:cs="Times New Roman"/>
                <w:sz w:val="24"/>
                <w:szCs w:val="24"/>
              </w:rPr>
            </w:pPr>
            <w:r w:rsidRPr="001102A3">
              <w:rPr>
                <w:rFonts w:ascii="Times New Roman" w:hAnsi="Times New Roman" w:cs="Times New Roman"/>
                <w:bCs/>
                <w:sz w:val="24"/>
                <w:szCs w:val="24"/>
              </w:rPr>
              <w:t>Защита творческих работ</w:t>
            </w:r>
          </w:p>
        </w:tc>
      </w:tr>
      <w:tr w:rsidR="00922B66" w:rsidRPr="002E1203" w:rsidTr="00922B66">
        <w:trPr>
          <w:trHeight w:hRule="exact" w:val="298"/>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22B66" w:rsidRPr="002E1203" w:rsidRDefault="00922B66" w:rsidP="00DC7F9A">
            <w:pPr>
              <w:spacing w:after="0" w:line="240" w:lineRule="atLeast"/>
              <w:jc w:val="center"/>
              <w:rPr>
                <w:rFonts w:ascii="Times New Roman" w:hAnsi="Times New Roman"/>
                <w:b/>
                <w:sz w:val="24"/>
                <w:szCs w:val="24"/>
              </w:rPr>
            </w:pP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922B66" w:rsidRPr="002E1203" w:rsidRDefault="00922B66" w:rsidP="00DC7F9A">
            <w:pPr>
              <w:spacing w:after="0" w:line="240" w:lineRule="atLeast"/>
              <w:jc w:val="both"/>
              <w:rPr>
                <w:rFonts w:ascii="Times New Roman" w:hAnsi="Times New Roman"/>
                <w:b/>
                <w:i/>
                <w:sz w:val="24"/>
                <w:szCs w:val="24"/>
              </w:rPr>
            </w:pPr>
            <w:r w:rsidRPr="002E1203">
              <w:rPr>
                <w:rFonts w:ascii="Times New Roman" w:hAnsi="Times New Roman"/>
                <w:b/>
                <w:i/>
                <w:sz w:val="24"/>
                <w:szCs w:val="24"/>
              </w:rPr>
              <w:t>Итого:</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22B66" w:rsidRPr="002E1203" w:rsidRDefault="00922B66" w:rsidP="00DC7F9A">
            <w:pPr>
              <w:spacing w:after="0" w:line="240" w:lineRule="atLeast"/>
              <w:jc w:val="center"/>
              <w:rPr>
                <w:rFonts w:ascii="Times New Roman" w:hAnsi="Times New Roman"/>
                <w:sz w:val="24"/>
                <w:szCs w:val="24"/>
              </w:rPr>
            </w:pPr>
            <w:r w:rsidRPr="002E1203">
              <w:rPr>
                <w:rFonts w:ascii="Times New Roman" w:hAnsi="Times New Roman"/>
                <w:sz w:val="24"/>
                <w:szCs w:val="24"/>
              </w:rPr>
              <w:t>104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22B66" w:rsidRPr="002E1203" w:rsidRDefault="00922B66" w:rsidP="00DC7F9A">
            <w:pPr>
              <w:spacing w:after="0" w:line="240" w:lineRule="atLeast"/>
              <w:jc w:val="center"/>
              <w:rPr>
                <w:rFonts w:ascii="Times New Roman" w:hAnsi="Times New Roman"/>
                <w:sz w:val="24"/>
                <w:szCs w:val="24"/>
              </w:rPr>
            </w:pPr>
            <w:r w:rsidRPr="002E1203">
              <w:rPr>
                <w:rFonts w:ascii="Times New Roman" w:hAnsi="Times New Roman"/>
                <w:sz w:val="24"/>
                <w:szCs w:val="24"/>
              </w:rPr>
              <w:t>40</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22B66" w:rsidRPr="002E1203" w:rsidRDefault="00922B66" w:rsidP="00DC7F9A">
            <w:pPr>
              <w:spacing w:after="0" w:line="240" w:lineRule="atLeast"/>
              <w:jc w:val="center"/>
              <w:rPr>
                <w:rFonts w:ascii="Times New Roman" w:hAnsi="Times New Roman"/>
                <w:sz w:val="24"/>
                <w:szCs w:val="24"/>
              </w:rPr>
            </w:pPr>
            <w:r w:rsidRPr="002E1203">
              <w:rPr>
                <w:rFonts w:ascii="Times New Roman" w:hAnsi="Times New Roman"/>
                <w:sz w:val="24"/>
                <w:szCs w:val="24"/>
              </w:rPr>
              <w:t>144</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22B66" w:rsidRPr="002E1203" w:rsidRDefault="00922B66" w:rsidP="00DC7F9A">
            <w:pPr>
              <w:pStyle w:val="a6"/>
              <w:spacing w:line="240" w:lineRule="atLeast"/>
              <w:rPr>
                <w:rFonts w:ascii="Times New Roman" w:hAnsi="Times New Roman" w:cs="Times New Roman"/>
                <w:sz w:val="24"/>
                <w:szCs w:val="24"/>
              </w:rPr>
            </w:pPr>
          </w:p>
        </w:tc>
      </w:tr>
    </w:tbl>
    <w:p w:rsidR="00B149C9" w:rsidRPr="002E1203" w:rsidRDefault="00B149C9" w:rsidP="00DC7F9A">
      <w:pPr>
        <w:pStyle w:val="a6"/>
        <w:spacing w:line="240" w:lineRule="atLeast"/>
        <w:rPr>
          <w:rFonts w:ascii="Times New Roman" w:hAnsi="Times New Roman" w:cs="Times New Roman"/>
          <w:sz w:val="24"/>
          <w:szCs w:val="24"/>
        </w:rPr>
      </w:pPr>
    </w:p>
    <w:p w:rsidR="00922B66" w:rsidRDefault="00922B66" w:rsidP="008412C8">
      <w:pPr>
        <w:spacing w:after="0" w:line="240" w:lineRule="atLeast"/>
        <w:jc w:val="center"/>
        <w:rPr>
          <w:rFonts w:ascii="Times New Roman" w:hAnsi="Times New Roman" w:cs="Times New Roman"/>
          <w:b/>
          <w:bCs/>
          <w:sz w:val="24"/>
          <w:szCs w:val="24"/>
        </w:rPr>
      </w:pPr>
    </w:p>
    <w:p w:rsidR="00B149C9" w:rsidRPr="002E1203" w:rsidRDefault="00A31487" w:rsidP="008412C8">
      <w:pPr>
        <w:spacing w:after="0" w:line="240" w:lineRule="atLeast"/>
        <w:jc w:val="center"/>
        <w:rPr>
          <w:rFonts w:ascii="Times New Roman" w:hAnsi="Times New Roman" w:cs="Times New Roman"/>
          <w:b/>
          <w:bCs/>
          <w:sz w:val="24"/>
          <w:szCs w:val="24"/>
        </w:rPr>
      </w:pPr>
      <w:r>
        <w:rPr>
          <w:rFonts w:ascii="Times New Roman" w:hAnsi="Times New Roman" w:cs="Times New Roman"/>
          <w:b/>
          <w:bCs/>
          <w:sz w:val="24"/>
          <w:szCs w:val="24"/>
        </w:rPr>
        <w:t xml:space="preserve">3. </w:t>
      </w:r>
      <w:r w:rsidR="00B149C9" w:rsidRPr="002E1203">
        <w:rPr>
          <w:rFonts w:ascii="Times New Roman" w:hAnsi="Times New Roman" w:cs="Times New Roman"/>
          <w:b/>
          <w:bCs/>
          <w:sz w:val="24"/>
          <w:szCs w:val="24"/>
        </w:rPr>
        <w:t xml:space="preserve"> Содержание программы</w:t>
      </w:r>
    </w:p>
    <w:p w:rsidR="00B149C9" w:rsidRPr="00922B66" w:rsidRDefault="00B149C9" w:rsidP="00C637C2">
      <w:pPr>
        <w:spacing w:after="0" w:line="240" w:lineRule="atLeast"/>
        <w:jc w:val="both"/>
        <w:rPr>
          <w:rFonts w:ascii="Times New Roman" w:hAnsi="Times New Roman"/>
          <w:b/>
          <w:sz w:val="24"/>
          <w:szCs w:val="24"/>
        </w:rPr>
      </w:pPr>
      <w:r w:rsidRPr="00922B66">
        <w:rPr>
          <w:rFonts w:ascii="Times New Roman" w:hAnsi="Times New Roman"/>
          <w:b/>
          <w:sz w:val="24"/>
          <w:szCs w:val="24"/>
        </w:rPr>
        <w:t xml:space="preserve">Раздел1. Вводное занятие.  (2 ч.) </w:t>
      </w:r>
    </w:p>
    <w:p w:rsidR="00CA7894" w:rsidRPr="002E1203" w:rsidRDefault="00CA7894" w:rsidP="00C637C2">
      <w:pPr>
        <w:spacing w:after="0" w:line="240" w:lineRule="atLeast"/>
        <w:jc w:val="both"/>
        <w:rPr>
          <w:rFonts w:ascii="Times New Roman" w:hAnsi="Times New Roman"/>
          <w:i/>
          <w:sz w:val="24"/>
          <w:szCs w:val="24"/>
          <w:u w:val="single"/>
        </w:rPr>
      </w:pPr>
      <w:r w:rsidRPr="002E1203">
        <w:rPr>
          <w:rFonts w:ascii="Times New Roman" w:hAnsi="Times New Roman"/>
          <w:i/>
          <w:sz w:val="24"/>
          <w:szCs w:val="24"/>
          <w:u w:val="single"/>
        </w:rPr>
        <w:t>Теория (2ч.)</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 xml:space="preserve">Знакомство с детьми. Рассказ о разделах русского языка. Ознакомление с работой объединения, планами на учебный год и расписанием занятий. Правила поведения и внутреннего распорядка, требования к учащимся, правила безопасности труда. </w:t>
      </w:r>
    </w:p>
    <w:p w:rsidR="00B149C9" w:rsidRPr="00922B66" w:rsidRDefault="00B149C9" w:rsidP="00C637C2">
      <w:pPr>
        <w:spacing w:after="0" w:line="240" w:lineRule="atLeast"/>
        <w:jc w:val="both"/>
        <w:rPr>
          <w:rFonts w:ascii="Times New Roman" w:hAnsi="Times New Roman"/>
          <w:b/>
          <w:sz w:val="24"/>
          <w:szCs w:val="24"/>
        </w:rPr>
      </w:pPr>
      <w:r w:rsidRPr="00922B66">
        <w:rPr>
          <w:rFonts w:ascii="Times New Roman" w:hAnsi="Times New Roman"/>
          <w:b/>
          <w:sz w:val="24"/>
          <w:szCs w:val="24"/>
        </w:rPr>
        <w:t xml:space="preserve">Раздел 2. </w:t>
      </w:r>
      <w:r w:rsidRPr="00922B66">
        <w:rPr>
          <w:rFonts w:ascii="Times New Roman" w:hAnsi="Times New Roman"/>
          <w:b/>
          <w:bCs/>
          <w:sz w:val="24"/>
          <w:szCs w:val="24"/>
        </w:rPr>
        <w:t>История русского языка и литературы</w:t>
      </w:r>
      <w:r w:rsidRPr="00922B66">
        <w:rPr>
          <w:rFonts w:ascii="Times New Roman" w:hAnsi="Times New Roman"/>
          <w:b/>
          <w:sz w:val="24"/>
          <w:szCs w:val="24"/>
        </w:rPr>
        <w:t xml:space="preserve">. (18 ч.) </w:t>
      </w:r>
    </w:p>
    <w:p w:rsidR="00B149C9" w:rsidRPr="002E1203" w:rsidRDefault="00B149C9" w:rsidP="00C637C2">
      <w:pPr>
        <w:spacing w:after="0" w:line="240" w:lineRule="atLeast"/>
        <w:jc w:val="both"/>
        <w:rPr>
          <w:rFonts w:ascii="Times New Roman" w:hAnsi="Times New Roman"/>
          <w:i/>
          <w:sz w:val="24"/>
          <w:szCs w:val="24"/>
        </w:rPr>
      </w:pPr>
      <w:r w:rsidRPr="002E1203">
        <w:rPr>
          <w:rFonts w:ascii="Times New Roman" w:hAnsi="Times New Roman"/>
          <w:i/>
          <w:sz w:val="24"/>
          <w:szCs w:val="24"/>
          <w:u w:val="single"/>
        </w:rPr>
        <w:t>Теория (12 ч.)</w:t>
      </w:r>
    </w:p>
    <w:p w:rsidR="00B149C9" w:rsidRPr="002E1203" w:rsidRDefault="00416F1A" w:rsidP="00C637C2">
      <w:pPr>
        <w:pStyle w:val="af0"/>
        <w:spacing w:before="0" w:beforeAutospacing="0" w:after="0" w:afterAutospacing="0" w:line="240" w:lineRule="atLeast"/>
        <w:jc w:val="both"/>
      </w:pPr>
      <w:hyperlink r:id="rId8" w:history="1">
        <w:r w:rsidR="00B149C9" w:rsidRPr="002E1203">
          <w:rPr>
            <w:rStyle w:val="af1"/>
            <w:b w:val="0"/>
            <w:color w:val="auto"/>
          </w:rPr>
          <w:t xml:space="preserve">1. </w:t>
        </w:r>
        <w:r w:rsidR="00922B66">
          <w:rPr>
            <w:rStyle w:val="af1"/>
            <w:b w:val="0"/>
            <w:color w:val="auto"/>
          </w:rPr>
          <w:t xml:space="preserve">Стартовая диагностика. </w:t>
        </w:r>
        <w:r w:rsidR="00B149C9" w:rsidRPr="002E1203">
          <w:rPr>
            <w:rStyle w:val="af1"/>
            <w:b w:val="0"/>
            <w:color w:val="auto"/>
          </w:rPr>
          <w:t>Русский язык. Откуда он родом?</w:t>
        </w:r>
      </w:hyperlink>
      <w:hyperlink r:id="rId9" w:history="1">
        <w:r w:rsidR="00B149C9" w:rsidRPr="002E1203">
          <w:rPr>
            <w:rStyle w:val="af1"/>
            <w:b w:val="0"/>
            <w:color w:val="auto"/>
          </w:rPr>
          <w:t xml:space="preserve"> Где же, на какой территории жили наши общие предки?</w:t>
        </w:r>
      </w:hyperlink>
      <w:hyperlink r:id="rId10" w:history="1">
        <w:r w:rsidR="00B149C9" w:rsidRPr="002E1203">
          <w:rPr>
            <w:rStyle w:val="af1"/>
            <w:b w:val="0"/>
            <w:color w:val="auto"/>
          </w:rPr>
          <w:t xml:space="preserve"> Деятельность Кирилла и Мефодия</w:t>
        </w:r>
      </w:hyperlink>
      <w:r w:rsidR="00B149C9" w:rsidRPr="002E1203">
        <w:t>.</w:t>
      </w:r>
      <w:hyperlink r:id="rId11" w:history="1">
        <w:r w:rsidR="00B149C9" w:rsidRPr="002E1203">
          <w:rPr>
            <w:rStyle w:val="af1"/>
            <w:b w:val="0"/>
            <w:color w:val="auto"/>
          </w:rPr>
          <w:t xml:space="preserve">  Старославянский язык</w:t>
        </w:r>
      </w:hyperlink>
      <w:r w:rsidR="00B149C9" w:rsidRPr="002E1203">
        <w:t>.</w:t>
      </w:r>
      <w:r w:rsidR="00B149C9" w:rsidRPr="002E1203">
        <w:br/>
      </w:r>
      <w:hyperlink r:id="rId12" w:history="1">
        <w:r w:rsidR="00B149C9" w:rsidRPr="002E1203">
          <w:rPr>
            <w:rStyle w:val="af1"/>
            <w:b w:val="0"/>
            <w:color w:val="auto"/>
          </w:rPr>
          <w:t xml:space="preserve"> О фонетических, словообразовательных</w:t>
        </w:r>
        <w:r w:rsidR="00B149C9" w:rsidRPr="002E1203">
          <w:t xml:space="preserve"> , </w:t>
        </w:r>
        <w:r w:rsidR="00B149C9" w:rsidRPr="002E1203">
          <w:rPr>
            <w:rStyle w:val="af1"/>
            <w:b w:val="0"/>
            <w:color w:val="auto"/>
          </w:rPr>
          <w:t xml:space="preserve">лексических приметах старославянизмов. </w:t>
        </w:r>
      </w:hyperlink>
      <w:r w:rsidR="00B149C9" w:rsidRPr="002E1203">
        <w:br/>
      </w:r>
      <w:hyperlink r:id="rId13" w:history="1">
        <w:r w:rsidR="00B149C9" w:rsidRPr="002E1203">
          <w:rPr>
            <w:rStyle w:val="af1"/>
            <w:b w:val="0"/>
            <w:color w:val="auto"/>
          </w:rPr>
          <w:t xml:space="preserve"> История взаимодействия старославянизмов и русизмов</w:t>
        </w:r>
      </w:hyperlink>
      <w:r w:rsidR="00B149C9" w:rsidRPr="002E1203">
        <w:t>.</w:t>
      </w:r>
      <w:hyperlink r:id="rId14" w:history="1">
        <w:r w:rsidR="00B149C9" w:rsidRPr="002E1203">
          <w:rPr>
            <w:rStyle w:val="af1"/>
            <w:b w:val="0"/>
            <w:color w:val="auto"/>
          </w:rPr>
          <w:t xml:space="preserve"> Бытовая письменность Древней Руси. </w:t>
        </w:r>
      </w:hyperlink>
      <w:hyperlink r:id="rId15" w:history="1">
        <w:r w:rsidR="00B149C9" w:rsidRPr="002E1203">
          <w:rPr>
            <w:rStyle w:val="af1"/>
            <w:b w:val="0"/>
            <w:color w:val="auto"/>
          </w:rPr>
          <w:t xml:space="preserve"> Становление и развитие великорусского языка. </w:t>
        </w:r>
      </w:hyperlink>
      <w:hyperlink r:id="rId16" w:history="1">
        <w:r w:rsidR="00B149C9" w:rsidRPr="002E1203">
          <w:rPr>
            <w:rStyle w:val="af1"/>
            <w:b w:val="0"/>
            <w:color w:val="auto"/>
          </w:rPr>
          <w:t xml:space="preserve"> Фонетическая и морфологическая </w:t>
        </w:r>
        <w:r w:rsidR="00B149C9" w:rsidRPr="002E1203">
          <w:rPr>
            <w:rStyle w:val="af1"/>
            <w:b w:val="0"/>
            <w:color w:val="auto"/>
          </w:rPr>
          <w:lastRenderedPageBreak/>
          <w:t>система великорусского языка</w:t>
        </w:r>
      </w:hyperlink>
      <w:r w:rsidR="00B149C9" w:rsidRPr="002E1203">
        <w:t>.</w:t>
      </w:r>
      <w:hyperlink r:id="rId17" w:history="1">
        <w:r w:rsidR="00B149C9" w:rsidRPr="002E1203">
          <w:rPr>
            <w:rStyle w:val="af1"/>
            <w:b w:val="0"/>
            <w:color w:val="auto"/>
          </w:rPr>
          <w:t xml:space="preserve"> Церковно-книжное произношение в Древней Руси</w:t>
        </w:r>
      </w:hyperlink>
      <w:r w:rsidR="00B149C9" w:rsidRPr="002E1203">
        <w:t>.</w:t>
      </w:r>
      <w:hyperlink r:id="rId18" w:history="1">
        <w:r w:rsidR="00B149C9" w:rsidRPr="002E1203">
          <w:rPr>
            <w:rStyle w:val="af1"/>
            <w:b w:val="0"/>
            <w:color w:val="auto"/>
          </w:rPr>
          <w:t xml:space="preserve"> Берестяные грамоты</w:t>
        </w:r>
      </w:hyperlink>
      <w:r w:rsidR="00B149C9" w:rsidRPr="002E1203">
        <w:t>.</w:t>
      </w:r>
      <w:hyperlink r:id="rId19" w:history="1"/>
      <w:hyperlink r:id="rId20" w:history="1">
        <w:r w:rsidR="00B149C9" w:rsidRPr="002E1203">
          <w:rPr>
            <w:rStyle w:val="af1"/>
            <w:b w:val="0"/>
            <w:color w:val="auto"/>
          </w:rPr>
          <w:t xml:space="preserve"> Скоропись</w:t>
        </w:r>
      </w:hyperlink>
      <w:r w:rsidR="00B149C9" w:rsidRPr="002E1203">
        <w:t>.</w:t>
      </w:r>
      <w:hyperlink r:id="rId21" w:history="1">
        <w:r w:rsidR="00B149C9" w:rsidRPr="002E1203">
          <w:rPr>
            <w:rStyle w:val="af1"/>
            <w:b w:val="0"/>
            <w:color w:val="auto"/>
          </w:rPr>
          <w:t xml:space="preserve"> Историко-культурные условия и книжные центры</w:t>
        </w:r>
      </w:hyperlink>
      <w:r w:rsidR="00B149C9" w:rsidRPr="002E1203">
        <w:t>.</w:t>
      </w:r>
      <w:hyperlink r:id="rId22" w:history="1">
        <w:r w:rsidR="00B149C9" w:rsidRPr="002E1203">
          <w:rPr>
            <w:rStyle w:val="af1"/>
            <w:b w:val="0"/>
            <w:color w:val="auto"/>
          </w:rPr>
          <w:t xml:space="preserve"> Реформа книжного языка</w:t>
        </w:r>
      </w:hyperlink>
      <w:r w:rsidR="00B149C9" w:rsidRPr="002E1203">
        <w:t>.</w:t>
      </w:r>
      <w:hyperlink r:id="rId23" w:history="1">
        <w:r w:rsidR="00B149C9" w:rsidRPr="002E1203">
          <w:rPr>
            <w:rStyle w:val="af1"/>
            <w:b w:val="0"/>
            <w:color w:val="auto"/>
          </w:rPr>
          <w:t xml:space="preserve"> Южно-русские и северно-русские диалектные черты в языке XV-XVI вв. Палатализация и веляризация согласных, судьба ъ и ь</w:t>
        </w:r>
      </w:hyperlink>
      <w:r w:rsidR="00B149C9" w:rsidRPr="002E1203">
        <w:t>.</w:t>
      </w:r>
      <w:r w:rsidR="00C637C2">
        <w:t xml:space="preserve"> </w:t>
      </w:r>
      <w:r w:rsidR="00B149C9" w:rsidRPr="002E1203">
        <w:t>Фольклор. Письменная литература Древней Руси. Литературные направления: символизм, модернизм, классицизм, сентиментализм, романтизм, реализм.</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Цель: дать представление об эстетической функции языка и о языке как материале художественной литературы, познакомить с историей языка и литературы .</w:t>
      </w:r>
    </w:p>
    <w:p w:rsidR="00B149C9" w:rsidRPr="002E1203" w:rsidRDefault="00B149C9" w:rsidP="00C637C2">
      <w:pPr>
        <w:spacing w:after="0" w:line="240" w:lineRule="atLeast"/>
        <w:jc w:val="both"/>
        <w:rPr>
          <w:rFonts w:ascii="Times New Roman" w:hAnsi="Times New Roman"/>
          <w:i/>
          <w:sz w:val="24"/>
          <w:szCs w:val="24"/>
        </w:rPr>
      </w:pPr>
      <w:r w:rsidRPr="002E1203">
        <w:rPr>
          <w:rFonts w:ascii="Times New Roman" w:hAnsi="Times New Roman"/>
          <w:i/>
          <w:sz w:val="24"/>
          <w:szCs w:val="24"/>
          <w:u w:val="single"/>
        </w:rPr>
        <w:t>Практика (6 ч.)</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Составление схем, конструирование по схемам.</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Работа с текстом.</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 xml:space="preserve">Анализ художественного и стихотворного текстов, работа со словарем. </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Схема анализа  художественного и поэтического текстов</w:t>
      </w:r>
    </w:p>
    <w:p w:rsidR="00B149C9" w:rsidRPr="00922B66" w:rsidRDefault="00B149C9" w:rsidP="00C637C2">
      <w:pPr>
        <w:spacing w:after="0" w:line="240" w:lineRule="atLeast"/>
        <w:jc w:val="both"/>
        <w:rPr>
          <w:rFonts w:ascii="Times New Roman" w:hAnsi="Times New Roman"/>
          <w:b/>
          <w:sz w:val="24"/>
          <w:szCs w:val="24"/>
        </w:rPr>
      </w:pPr>
      <w:r w:rsidRPr="00922B66">
        <w:rPr>
          <w:rFonts w:ascii="Times New Roman" w:hAnsi="Times New Roman"/>
          <w:b/>
          <w:sz w:val="24"/>
          <w:szCs w:val="24"/>
        </w:rPr>
        <w:t xml:space="preserve">Раздел 3. </w:t>
      </w:r>
      <w:r w:rsidRPr="00922B66">
        <w:rPr>
          <w:rFonts w:ascii="Times New Roman" w:hAnsi="Times New Roman"/>
          <w:b/>
          <w:bCs/>
          <w:sz w:val="24"/>
          <w:szCs w:val="24"/>
        </w:rPr>
        <w:t>Фонетика и орфоэпия</w:t>
      </w:r>
      <w:r w:rsidRPr="00922B66">
        <w:rPr>
          <w:rFonts w:ascii="Times New Roman" w:hAnsi="Times New Roman"/>
          <w:b/>
          <w:sz w:val="24"/>
          <w:szCs w:val="24"/>
        </w:rPr>
        <w:t xml:space="preserve">. (10ч.) </w:t>
      </w:r>
    </w:p>
    <w:p w:rsidR="00B149C9" w:rsidRPr="002E1203" w:rsidRDefault="00B149C9" w:rsidP="00C637C2">
      <w:pPr>
        <w:pStyle w:val="af0"/>
        <w:spacing w:before="0" w:beforeAutospacing="0" w:after="0" w:afterAutospacing="0" w:line="240" w:lineRule="atLeast"/>
        <w:jc w:val="both"/>
        <w:rPr>
          <w:i/>
        </w:rPr>
      </w:pPr>
      <w:r w:rsidRPr="002E1203">
        <w:rPr>
          <w:i/>
          <w:u w:val="single"/>
        </w:rPr>
        <w:t>Теория (6 ч.)</w:t>
      </w:r>
    </w:p>
    <w:p w:rsidR="00B149C9" w:rsidRPr="002E1203" w:rsidRDefault="00416F1A" w:rsidP="00C637C2">
      <w:pPr>
        <w:pStyle w:val="af0"/>
        <w:spacing w:before="0" w:beforeAutospacing="0" w:after="0" w:afterAutospacing="0" w:line="240" w:lineRule="atLeast"/>
        <w:jc w:val="both"/>
      </w:pPr>
      <w:hyperlink r:id="rId24" w:history="1">
        <w:r w:rsidR="00B149C9" w:rsidRPr="002E1203">
          <w:rPr>
            <w:rStyle w:val="af1"/>
            <w:b w:val="0"/>
            <w:color w:val="auto"/>
          </w:rPr>
          <w:t>Что такое фонетика</w:t>
        </w:r>
      </w:hyperlink>
      <w:r w:rsidR="00B149C9" w:rsidRPr="002E1203">
        <w:t>?</w:t>
      </w:r>
      <w:hyperlink r:id="rId25" w:history="1">
        <w:r w:rsidR="00B149C9" w:rsidRPr="002E1203">
          <w:rPr>
            <w:rStyle w:val="af1"/>
            <w:b w:val="0"/>
            <w:color w:val="auto"/>
          </w:rPr>
          <w:t xml:space="preserve"> Звук и буква</w:t>
        </w:r>
      </w:hyperlink>
      <w:r w:rsidR="00B149C9" w:rsidRPr="002E1203">
        <w:t>.</w:t>
      </w:r>
      <w:hyperlink r:id="rId26" w:history="1">
        <w:r w:rsidR="00B149C9" w:rsidRPr="002E1203">
          <w:rPr>
            <w:rStyle w:val="af1"/>
            <w:b w:val="0"/>
            <w:color w:val="auto"/>
          </w:rPr>
          <w:t xml:space="preserve"> Фонетическая транскрипция</w:t>
        </w:r>
      </w:hyperlink>
      <w:r w:rsidR="00B149C9" w:rsidRPr="002E1203">
        <w:t>.</w:t>
      </w:r>
      <w:hyperlink r:id="rId27" w:history="1">
        <w:r w:rsidR="00B149C9" w:rsidRPr="002E1203">
          <w:rPr>
            <w:rStyle w:val="af1"/>
            <w:b w:val="0"/>
            <w:color w:val="auto"/>
          </w:rPr>
          <w:t xml:space="preserve">  Образование гласных и согласных звуков</w:t>
        </w:r>
      </w:hyperlink>
      <w:r w:rsidR="00B149C9" w:rsidRPr="002E1203">
        <w:t xml:space="preserve">. </w:t>
      </w:r>
      <w:hyperlink r:id="rId28" w:history="1">
        <w:r w:rsidR="00B149C9" w:rsidRPr="002E1203">
          <w:rPr>
            <w:rStyle w:val="af1"/>
            <w:b w:val="0"/>
            <w:color w:val="auto"/>
          </w:rPr>
          <w:t>Ударные  и безударные гласные: классификационные признаки</w:t>
        </w:r>
      </w:hyperlink>
      <w:r w:rsidR="00B149C9" w:rsidRPr="002E1203">
        <w:t xml:space="preserve">. </w:t>
      </w:r>
      <w:hyperlink r:id="rId29" w:history="1">
        <w:r w:rsidR="00B149C9" w:rsidRPr="002E1203">
          <w:rPr>
            <w:rStyle w:val="af1"/>
            <w:b w:val="0"/>
            <w:color w:val="auto"/>
          </w:rPr>
          <w:t>Фонетические чередования гласных. Обозначение безударных гласных на письме</w:t>
        </w:r>
      </w:hyperlink>
      <w:r w:rsidR="00B149C9" w:rsidRPr="002E1203">
        <w:t>.</w:t>
      </w:r>
      <w:hyperlink r:id="rId30" w:history="1">
        <w:r w:rsidR="00B149C9" w:rsidRPr="002E1203">
          <w:rPr>
            <w:rStyle w:val="af1"/>
            <w:b w:val="0"/>
            <w:color w:val="auto"/>
          </w:rPr>
          <w:t xml:space="preserve"> Согласные звуки: классификационные признаки</w:t>
        </w:r>
      </w:hyperlink>
      <w:r w:rsidR="00B149C9" w:rsidRPr="002E1203">
        <w:t>.</w:t>
      </w:r>
      <w:hyperlink r:id="rId31" w:history="1">
        <w:r w:rsidR="00B149C9" w:rsidRPr="002E1203">
          <w:rPr>
            <w:rStyle w:val="af1"/>
            <w:b w:val="0"/>
            <w:color w:val="auto"/>
          </w:rPr>
          <w:t xml:space="preserve"> Шумные и сонорные, глухие и звонкие согласные звуки</w:t>
        </w:r>
      </w:hyperlink>
      <w:r w:rsidR="00B149C9" w:rsidRPr="002E1203">
        <w:t xml:space="preserve">. </w:t>
      </w:r>
      <w:hyperlink r:id="rId32" w:history="1">
        <w:r w:rsidR="00B149C9" w:rsidRPr="002E1203">
          <w:rPr>
            <w:rStyle w:val="af1"/>
            <w:b w:val="0"/>
            <w:color w:val="auto"/>
          </w:rPr>
          <w:t>Твердые и мягкие согласные звуки</w:t>
        </w:r>
      </w:hyperlink>
      <w:r w:rsidR="00B149C9" w:rsidRPr="002E1203">
        <w:t>.</w:t>
      </w:r>
      <w:hyperlink r:id="rId33" w:history="1">
        <w:r w:rsidR="00B149C9" w:rsidRPr="002E1203">
          <w:rPr>
            <w:rStyle w:val="af1"/>
            <w:b w:val="0"/>
            <w:color w:val="auto"/>
          </w:rPr>
          <w:t xml:space="preserve"> Буквы Ь и Ъ</w:t>
        </w:r>
      </w:hyperlink>
      <w:r w:rsidR="00B149C9" w:rsidRPr="002E1203">
        <w:t>.</w:t>
      </w:r>
      <w:hyperlink r:id="rId34" w:history="1">
        <w:r w:rsidR="00B149C9" w:rsidRPr="002E1203">
          <w:rPr>
            <w:rStyle w:val="af1"/>
            <w:b w:val="0"/>
            <w:color w:val="auto"/>
          </w:rPr>
          <w:t xml:space="preserve"> Место и способ образования согласных</w:t>
        </w:r>
      </w:hyperlink>
      <w:r w:rsidR="00B149C9" w:rsidRPr="002E1203">
        <w:t>.</w:t>
      </w:r>
      <w:hyperlink r:id="rId35" w:history="1">
        <w:r w:rsidR="00B149C9" w:rsidRPr="002E1203">
          <w:rPr>
            <w:rStyle w:val="af1"/>
            <w:b w:val="0"/>
            <w:color w:val="auto"/>
          </w:rPr>
          <w:t xml:space="preserve"> Фонетические чередования согласных по месту и способу образования. Фонетические чередования согласных с нулем звука</w:t>
        </w:r>
      </w:hyperlink>
      <w:r w:rsidR="00B149C9" w:rsidRPr="002E1203">
        <w:t>.</w:t>
      </w:r>
      <w:hyperlink r:id="rId36" w:history="1">
        <w:r w:rsidR="00B149C9" w:rsidRPr="002E1203">
          <w:rPr>
            <w:rStyle w:val="af1"/>
            <w:b w:val="0"/>
            <w:color w:val="auto"/>
          </w:rPr>
          <w:t xml:space="preserve"> Слог</w:t>
        </w:r>
      </w:hyperlink>
      <w:r w:rsidR="00B149C9" w:rsidRPr="002E1203">
        <w:t xml:space="preserve">. </w:t>
      </w:r>
      <w:hyperlink r:id="rId37" w:history="1">
        <w:r w:rsidR="00B149C9" w:rsidRPr="002E1203">
          <w:rPr>
            <w:rStyle w:val="af1"/>
            <w:b w:val="0"/>
            <w:color w:val="auto"/>
          </w:rPr>
          <w:t>Ударение. Характеристики русского словесного ударения</w:t>
        </w:r>
      </w:hyperlink>
      <w:r w:rsidR="00B149C9" w:rsidRPr="002E1203">
        <w:t>.</w:t>
      </w:r>
      <w:hyperlink r:id="rId38" w:history="1">
        <w:r w:rsidR="00B149C9" w:rsidRPr="002E1203">
          <w:rPr>
            <w:rStyle w:val="af1"/>
            <w:b w:val="0"/>
            <w:color w:val="auto"/>
          </w:rPr>
          <w:t xml:space="preserve"> Орфоэпия</w:t>
        </w:r>
      </w:hyperlink>
      <w:r w:rsidR="00B149C9" w:rsidRPr="002E1203">
        <w:t>.</w:t>
      </w:r>
      <w:r w:rsidR="00B149C9" w:rsidRPr="002E1203">
        <w:br/>
      </w:r>
      <w:hyperlink r:id="rId39" w:history="1">
        <w:r w:rsidR="00B149C9" w:rsidRPr="002E1203">
          <w:rPr>
            <w:rStyle w:val="af1"/>
            <w:b w:val="0"/>
            <w:color w:val="auto"/>
          </w:rPr>
          <w:t>Ученые-лингвисты, занимавшиеся исследованием фонетики</w:t>
        </w:r>
      </w:hyperlink>
      <w:r w:rsidR="00B149C9" w:rsidRPr="002E1203">
        <w:t>.</w:t>
      </w:r>
    </w:p>
    <w:p w:rsidR="00B149C9" w:rsidRPr="002E1203" w:rsidRDefault="00B149C9" w:rsidP="00C637C2">
      <w:pPr>
        <w:spacing w:after="0" w:line="240" w:lineRule="atLeast"/>
        <w:jc w:val="both"/>
        <w:rPr>
          <w:rFonts w:ascii="Times New Roman" w:hAnsi="Times New Roman"/>
          <w:i/>
          <w:sz w:val="24"/>
          <w:szCs w:val="24"/>
        </w:rPr>
      </w:pPr>
      <w:r w:rsidRPr="002E1203">
        <w:rPr>
          <w:rFonts w:ascii="Times New Roman" w:hAnsi="Times New Roman"/>
          <w:i/>
          <w:sz w:val="24"/>
          <w:szCs w:val="24"/>
          <w:u w:val="single"/>
        </w:rPr>
        <w:t>Практика (4ч.)</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Фонетический разбор слов.</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Редактирование звучащей речи.</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 xml:space="preserve">Умение соблюдать основные правила литературного произношения в рамках требований; произносить гласные и согласные перед </w:t>
      </w:r>
      <w:r w:rsidRPr="002E1203">
        <w:rPr>
          <w:rFonts w:ascii="Times New Roman" w:hAnsi="Times New Roman"/>
          <w:i/>
          <w:sz w:val="24"/>
          <w:szCs w:val="24"/>
        </w:rPr>
        <w:t>е</w:t>
      </w:r>
      <w:r w:rsidRPr="002E1203">
        <w:rPr>
          <w:rFonts w:ascii="Times New Roman" w:hAnsi="Times New Roman"/>
          <w:sz w:val="24"/>
          <w:szCs w:val="24"/>
        </w:rPr>
        <w:t>.</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Умение находить справки о произношении слов в различных словарях (в том числе орфоэпических).</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Работа со словарями.</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 xml:space="preserve">Орфоэпический разбор слов. </w:t>
      </w:r>
    </w:p>
    <w:p w:rsidR="00B149C9"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Орфоэпический и пунктуационный комментарий</w:t>
      </w:r>
      <w:r w:rsidR="00922B66">
        <w:rPr>
          <w:rFonts w:ascii="Times New Roman" w:hAnsi="Times New Roman"/>
          <w:sz w:val="24"/>
          <w:szCs w:val="24"/>
        </w:rPr>
        <w:t>.</w:t>
      </w:r>
    </w:p>
    <w:p w:rsidR="00922B66" w:rsidRPr="002E1203" w:rsidRDefault="00922B66" w:rsidP="00C637C2">
      <w:pPr>
        <w:spacing w:after="0" w:line="240" w:lineRule="atLeast"/>
        <w:jc w:val="both"/>
        <w:rPr>
          <w:rFonts w:ascii="Times New Roman" w:hAnsi="Times New Roman"/>
          <w:sz w:val="24"/>
          <w:szCs w:val="24"/>
        </w:rPr>
      </w:pPr>
      <w:r>
        <w:rPr>
          <w:rFonts w:ascii="Times New Roman" w:hAnsi="Times New Roman"/>
          <w:sz w:val="24"/>
          <w:szCs w:val="24"/>
        </w:rPr>
        <w:t>Защита творческой работы или проекта.</w:t>
      </w:r>
    </w:p>
    <w:p w:rsidR="00B149C9" w:rsidRPr="00922B66" w:rsidRDefault="00B149C9" w:rsidP="00C637C2">
      <w:pPr>
        <w:pStyle w:val="af0"/>
        <w:spacing w:before="0" w:beforeAutospacing="0" w:after="0" w:afterAutospacing="0" w:line="240" w:lineRule="atLeast"/>
        <w:jc w:val="both"/>
        <w:rPr>
          <w:b/>
        </w:rPr>
      </w:pPr>
      <w:r w:rsidRPr="00922B66">
        <w:rPr>
          <w:b/>
        </w:rPr>
        <w:t xml:space="preserve">Раздел 4.Устное народное творчество. (10 ч.)                                                                                         </w:t>
      </w:r>
    </w:p>
    <w:p w:rsidR="001C7F89" w:rsidRPr="001C7F89" w:rsidRDefault="001C7F89" w:rsidP="00C637C2">
      <w:pPr>
        <w:pStyle w:val="af0"/>
        <w:spacing w:before="0" w:beforeAutospacing="0" w:after="0" w:afterAutospacing="0" w:line="240" w:lineRule="atLeast"/>
        <w:jc w:val="both"/>
        <w:rPr>
          <w:i/>
          <w:u w:val="single"/>
        </w:rPr>
      </w:pPr>
      <w:r w:rsidRPr="001C7F89">
        <w:rPr>
          <w:i/>
          <w:u w:val="single"/>
        </w:rPr>
        <w:t>Теория: (8ч.)</w:t>
      </w:r>
    </w:p>
    <w:p w:rsidR="00B149C9" w:rsidRDefault="00416F1A" w:rsidP="00C637C2">
      <w:pPr>
        <w:pStyle w:val="af0"/>
        <w:spacing w:before="0" w:beforeAutospacing="0" w:after="0" w:afterAutospacing="0" w:line="240" w:lineRule="atLeast"/>
        <w:jc w:val="both"/>
      </w:pPr>
      <w:hyperlink r:id="rId40" w:history="1">
        <w:r w:rsidR="00B149C9" w:rsidRPr="002E1203">
          <w:rPr>
            <w:rStyle w:val="af1"/>
            <w:b w:val="0"/>
            <w:color w:val="auto"/>
          </w:rPr>
          <w:t>Лирика. Малые фольклорные формы (жанры). </w:t>
        </w:r>
      </w:hyperlink>
      <w:r w:rsidR="00B149C9" w:rsidRPr="002E1203">
        <w:t>Эпос. Устная народная проза. Сказочный эпос.</w:t>
      </w:r>
    </w:p>
    <w:p w:rsidR="001C7F89" w:rsidRDefault="001C7F89" w:rsidP="00C637C2">
      <w:pPr>
        <w:pStyle w:val="af0"/>
        <w:spacing w:before="0" w:beforeAutospacing="0" w:after="0" w:afterAutospacing="0" w:line="240" w:lineRule="atLeast"/>
        <w:jc w:val="both"/>
        <w:rPr>
          <w:i/>
          <w:u w:val="single"/>
        </w:rPr>
      </w:pPr>
      <w:r>
        <w:rPr>
          <w:i/>
          <w:u w:val="single"/>
        </w:rPr>
        <w:t>Практика: (2ч.)</w:t>
      </w:r>
    </w:p>
    <w:p w:rsidR="001C7F89" w:rsidRPr="001C7F89" w:rsidRDefault="001C7F89" w:rsidP="00C637C2">
      <w:pPr>
        <w:pStyle w:val="af0"/>
        <w:spacing w:before="0" w:beforeAutospacing="0" w:after="0" w:afterAutospacing="0" w:line="240" w:lineRule="atLeast"/>
        <w:jc w:val="both"/>
      </w:pPr>
      <w:r w:rsidRPr="001C7F89">
        <w:t>Викторина</w:t>
      </w:r>
    </w:p>
    <w:p w:rsidR="00B149C9" w:rsidRPr="001C7F89" w:rsidRDefault="00B149C9" w:rsidP="00C637C2">
      <w:pPr>
        <w:spacing w:after="0" w:line="240" w:lineRule="atLeast"/>
        <w:jc w:val="both"/>
        <w:rPr>
          <w:rFonts w:ascii="Times New Roman" w:hAnsi="Times New Roman"/>
          <w:b/>
          <w:sz w:val="24"/>
          <w:szCs w:val="24"/>
        </w:rPr>
      </w:pPr>
      <w:r w:rsidRPr="001C7F89">
        <w:rPr>
          <w:rFonts w:ascii="Times New Roman" w:hAnsi="Times New Roman"/>
          <w:b/>
          <w:sz w:val="24"/>
          <w:szCs w:val="24"/>
        </w:rPr>
        <w:t xml:space="preserve">Раздел 5. </w:t>
      </w:r>
      <w:r w:rsidRPr="001C7F89">
        <w:rPr>
          <w:rFonts w:ascii="Times New Roman" w:hAnsi="Times New Roman"/>
          <w:b/>
          <w:bCs/>
          <w:sz w:val="24"/>
          <w:szCs w:val="24"/>
        </w:rPr>
        <w:t>Орфография, лексика</w:t>
      </w:r>
      <w:r w:rsidRPr="001C7F89">
        <w:rPr>
          <w:rFonts w:ascii="Times New Roman" w:hAnsi="Times New Roman"/>
          <w:b/>
          <w:sz w:val="24"/>
          <w:szCs w:val="24"/>
        </w:rPr>
        <w:t>. (18 ч.)</w:t>
      </w:r>
    </w:p>
    <w:p w:rsidR="00B149C9" w:rsidRPr="002E1203" w:rsidRDefault="00B149C9" w:rsidP="00C637C2">
      <w:pPr>
        <w:spacing w:after="0" w:line="240" w:lineRule="atLeast"/>
        <w:jc w:val="both"/>
        <w:rPr>
          <w:rFonts w:ascii="Times New Roman" w:hAnsi="Times New Roman"/>
          <w:i/>
          <w:sz w:val="24"/>
          <w:szCs w:val="24"/>
        </w:rPr>
      </w:pPr>
      <w:r w:rsidRPr="002E1203">
        <w:rPr>
          <w:rFonts w:ascii="Times New Roman" w:hAnsi="Times New Roman"/>
          <w:i/>
          <w:sz w:val="24"/>
          <w:szCs w:val="24"/>
          <w:u w:val="single"/>
        </w:rPr>
        <w:t>Теория (12 ч.)</w:t>
      </w:r>
    </w:p>
    <w:p w:rsidR="00B149C9" w:rsidRPr="002E1203" w:rsidRDefault="00416F1A" w:rsidP="00C637C2">
      <w:pPr>
        <w:pStyle w:val="af0"/>
        <w:spacing w:before="0" w:beforeAutospacing="0" w:after="0" w:afterAutospacing="0" w:line="240" w:lineRule="atLeast"/>
        <w:jc w:val="both"/>
      </w:pPr>
      <w:hyperlink r:id="rId41" w:history="1">
        <w:r w:rsidR="00B149C9" w:rsidRPr="002E1203">
          <w:rPr>
            <w:rStyle w:val="af1"/>
            <w:b w:val="0"/>
            <w:color w:val="auto"/>
          </w:rPr>
          <w:t>Гласные после шипящих и  ц</w:t>
        </w:r>
      </w:hyperlink>
      <w:r w:rsidR="00B149C9" w:rsidRPr="002E1203">
        <w:t xml:space="preserve">. </w:t>
      </w:r>
      <w:hyperlink r:id="rId42" w:history="1">
        <w:r w:rsidR="00B149C9" w:rsidRPr="002E1203">
          <w:rPr>
            <w:rStyle w:val="af1"/>
            <w:b w:val="0"/>
            <w:color w:val="auto"/>
          </w:rPr>
          <w:t>Гласные ы и и после приставок</w:t>
        </w:r>
      </w:hyperlink>
      <w:r w:rsidR="00B149C9" w:rsidRPr="002E1203">
        <w:t>.</w:t>
      </w:r>
      <w:hyperlink r:id="rId43" w:history="1">
        <w:r w:rsidR="00B149C9" w:rsidRPr="002E1203">
          <w:rPr>
            <w:rStyle w:val="af1"/>
            <w:b w:val="0"/>
            <w:color w:val="auto"/>
          </w:rPr>
          <w:t xml:space="preserve"> Общие правила правописания безударных гласных</w:t>
        </w:r>
      </w:hyperlink>
      <w:r w:rsidR="00B149C9" w:rsidRPr="002E1203">
        <w:t>. безударные</w:t>
      </w:r>
      <w:hyperlink r:id="rId44" w:history="1">
        <w:r w:rsidR="00B149C9" w:rsidRPr="002E1203">
          <w:rPr>
            <w:rStyle w:val="af1"/>
            <w:b w:val="0"/>
            <w:color w:val="auto"/>
          </w:rPr>
          <w:t xml:space="preserve">  конечные гласные в наречиях и предлогах</w:t>
        </w:r>
      </w:hyperlink>
      <w:r w:rsidR="00B149C9" w:rsidRPr="002E1203">
        <w:t xml:space="preserve">. </w:t>
      </w:r>
      <w:hyperlink r:id="rId45" w:history="1">
        <w:r w:rsidR="00B149C9" w:rsidRPr="002E1203">
          <w:rPr>
            <w:rStyle w:val="af1"/>
            <w:b w:val="0"/>
            <w:color w:val="auto"/>
          </w:rPr>
          <w:t>Частицы не и ни</w:t>
        </w:r>
      </w:hyperlink>
      <w:r w:rsidR="00B149C9" w:rsidRPr="002E1203">
        <w:t xml:space="preserve">. </w:t>
      </w:r>
      <w:hyperlink r:id="rId46" w:history="1">
        <w:r w:rsidR="00B149C9" w:rsidRPr="002E1203">
          <w:rPr>
            <w:rStyle w:val="af1"/>
            <w:b w:val="0"/>
            <w:color w:val="auto"/>
          </w:rPr>
          <w:t>Общие правила правописания согласных</w:t>
        </w:r>
      </w:hyperlink>
      <w:r w:rsidR="00B149C9" w:rsidRPr="002E1203">
        <w:t>.</w:t>
      </w:r>
      <w:hyperlink r:id="rId47" w:history="1">
        <w:r w:rsidR="00B149C9" w:rsidRPr="002E1203">
          <w:rPr>
            <w:rStyle w:val="af1"/>
            <w:b w:val="0"/>
            <w:color w:val="auto"/>
          </w:rPr>
          <w:t xml:space="preserve"> Двойные согласные</w:t>
        </w:r>
      </w:hyperlink>
      <w:r w:rsidR="00B149C9" w:rsidRPr="002E1203">
        <w:t>.</w:t>
      </w:r>
      <w:hyperlink r:id="rId48" w:history="1">
        <w:r w:rsidR="00B149C9" w:rsidRPr="002E1203">
          <w:rPr>
            <w:rStyle w:val="af1"/>
            <w:b w:val="0"/>
            <w:color w:val="auto"/>
          </w:rPr>
          <w:t xml:space="preserve"> Буквы ъ и ь</w:t>
        </w:r>
      </w:hyperlink>
      <w:r w:rsidR="00B149C9" w:rsidRPr="002E1203">
        <w:t>.</w:t>
      </w:r>
      <w:hyperlink r:id="rId49" w:history="1">
        <w:r w:rsidR="00B149C9" w:rsidRPr="002E1203">
          <w:rPr>
            <w:rStyle w:val="af1"/>
            <w:b w:val="0"/>
            <w:color w:val="auto"/>
          </w:rPr>
          <w:t xml:space="preserve"> Предлоги, союзы, частицы, междометия</w:t>
        </w:r>
      </w:hyperlink>
      <w:r w:rsidR="00B149C9" w:rsidRPr="002E1203">
        <w:t>.</w:t>
      </w:r>
      <w:hyperlink r:id="rId50" w:history="1">
        <w:r w:rsidR="00B149C9" w:rsidRPr="002E1203">
          <w:rPr>
            <w:rStyle w:val="af1"/>
            <w:b w:val="0"/>
            <w:color w:val="auto"/>
          </w:rPr>
          <w:t xml:space="preserve"> Прописные буквы</w:t>
        </w:r>
      </w:hyperlink>
      <w:r w:rsidR="00B149C9" w:rsidRPr="002E1203">
        <w:t>.</w:t>
      </w:r>
      <w:r w:rsidR="00B149C9" w:rsidRPr="002E1203">
        <w:br/>
      </w:r>
      <w:hyperlink r:id="rId51" w:history="1">
        <w:r w:rsidR="00B149C9" w:rsidRPr="002E1203">
          <w:rPr>
            <w:rStyle w:val="af1"/>
            <w:b w:val="0"/>
            <w:color w:val="auto"/>
          </w:rPr>
          <w:t>Правила переносов</w:t>
        </w:r>
      </w:hyperlink>
      <w:r w:rsidR="00B149C9" w:rsidRPr="002E1203">
        <w:t>.</w:t>
      </w:r>
      <w:hyperlink r:id="rId52" w:history="1">
        <w:r w:rsidR="00B149C9" w:rsidRPr="002E1203">
          <w:rPr>
            <w:rStyle w:val="af1"/>
            <w:b w:val="0"/>
            <w:color w:val="auto"/>
          </w:rPr>
          <w:t xml:space="preserve"> Русская дореформенная орфография</w:t>
        </w:r>
      </w:hyperlink>
      <w:r w:rsidR="00B149C9" w:rsidRPr="002E1203">
        <w:t xml:space="preserve">. </w:t>
      </w:r>
      <w:hyperlink r:id="rId53" w:history="1">
        <w:r w:rsidR="00B149C9" w:rsidRPr="002E1203">
          <w:rPr>
            <w:rStyle w:val="af1"/>
            <w:b w:val="0"/>
            <w:color w:val="auto"/>
          </w:rPr>
          <w:t>Произношение упразднённых букв и правила употребления упразднённых букв</w:t>
        </w:r>
      </w:hyperlink>
      <w:r w:rsidR="00B149C9" w:rsidRPr="002E1203">
        <w:t>.</w:t>
      </w:r>
      <w:hyperlink r:id="rId54" w:history="1">
        <w:r w:rsidR="00B149C9" w:rsidRPr="002E1203">
          <w:rPr>
            <w:rStyle w:val="af1"/>
            <w:b w:val="0"/>
            <w:color w:val="auto"/>
          </w:rPr>
          <w:t xml:space="preserve"> Орфография отдельных морфем (приставок, падежных окончаний)</w:t>
        </w:r>
      </w:hyperlink>
      <w:r w:rsidR="00B149C9" w:rsidRPr="002E1203">
        <w:t>.</w:t>
      </w:r>
      <w:hyperlink r:id="rId55" w:history="1">
        <w:r w:rsidR="00B149C9" w:rsidRPr="002E1203">
          <w:rPr>
            <w:rStyle w:val="af1"/>
            <w:b w:val="0"/>
            <w:color w:val="auto"/>
          </w:rPr>
          <w:t xml:space="preserve"> «Тонкости орфографии»</w:t>
        </w:r>
      </w:hyperlink>
      <w:r w:rsidR="00B149C9" w:rsidRPr="002E1203">
        <w:t>.</w:t>
      </w:r>
      <w:r w:rsidR="00B149C9" w:rsidRPr="002E1203">
        <w:br/>
      </w:r>
      <w:hyperlink r:id="rId56" w:history="1">
        <w:r w:rsidR="00B149C9" w:rsidRPr="002E1203">
          <w:rPr>
            <w:rStyle w:val="af1"/>
            <w:b w:val="0"/>
            <w:color w:val="auto"/>
          </w:rPr>
          <w:t>Изменения в дореволюционной орфографии на протяжении ХVIII-ХХ веков</w:t>
        </w:r>
      </w:hyperlink>
      <w:r w:rsidR="00B149C9" w:rsidRPr="002E1203">
        <w:t xml:space="preserve">. Понятие о лексике, лексикологии. семасиологии и этимологии. Лексическое и грамматическое </w:t>
      </w:r>
      <w:r w:rsidR="00B149C9" w:rsidRPr="002E1203">
        <w:lastRenderedPageBreak/>
        <w:t xml:space="preserve">значения слова. Типы переносных значений. </w:t>
      </w:r>
      <w:hyperlink r:id="rId57" w:history="1">
        <w:r w:rsidR="00B149C9" w:rsidRPr="002E1203">
          <w:rPr>
            <w:rStyle w:val="af1"/>
            <w:b w:val="0"/>
            <w:color w:val="auto"/>
          </w:rPr>
          <w:t xml:space="preserve"> Возникновение и стилистическое использование омонимов</w:t>
        </w:r>
      </w:hyperlink>
      <w:r w:rsidR="00B149C9" w:rsidRPr="002E1203">
        <w:t xml:space="preserve">, синонимов, антонимов. </w:t>
      </w:r>
      <w:hyperlink r:id="rId58" w:history="1"/>
      <w:hyperlink r:id="rId59" w:history="1">
        <w:r w:rsidR="00B149C9" w:rsidRPr="002E1203">
          <w:rPr>
            <w:rStyle w:val="af1"/>
            <w:b w:val="0"/>
            <w:color w:val="auto"/>
          </w:rPr>
          <w:t>Важнейшие толковые словари</w:t>
        </w:r>
      </w:hyperlink>
      <w:r w:rsidR="00B149C9" w:rsidRPr="002E1203">
        <w:t xml:space="preserve">. </w:t>
      </w:r>
      <w:hyperlink r:id="rId60" w:history="1">
        <w:r w:rsidR="00B149C9" w:rsidRPr="002E1203">
          <w:rPr>
            <w:rStyle w:val="af1"/>
            <w:b w:val="0"/>
            <w:color w:val="auto"/>
          </w:rPr>
          <w:t>Основные аспектные словари</w:t>
        </w:r>
      </w:hyperlink>
      <w:r w:rsidR="00B149C9" w:rsidRPr="002E1203">
        <w:t>.</w:t>
      </w:r>
      <w:hyperlink r:id="rId61" w:history="1">
        <w:r w:rsidR="00B149C9" w:rsidRPr="002E1203">
          <w:rPr>
            <w:rStyle w:val="af1"/>
            <w:b w:val="0"/>
            <w:color w:val="auto"/>
          </w:rPr>
          <w:t xml:space="preserve"> Фразеология</w:t>
        </w:r>
      </w:hyperlink>
      <w:r w:rsidR="00B149C9" w:rsidRPr="002E1203">
        <w:t>.</w:t>
      </w:r>
      <w:hyperlink r:id="rId62" w:history="1">
        <w:r w:rsidR="00B149C9" w:rsidRPr="002E1203">
          <w:rPr>
            <w:rStyle w:val="af1"/>
            <w:b w:val="0"/>
            <w:color w:val="auto"/>
          </w:rPr>
          <w:t xml:space="preserve"> Порядок лексического анализа слова</w:t>
        </w:r>
      </w:hyperlink>
      <w:r w:rsidR="00B149C9" w:rsidRPr="002E1203">
        <w:t>. Лексика книжная и высокая.</w:t>
      </w:r>
      <w:r w:rsidR="00B149C9" w:rsidRPr="002E1203">
        <w:br/>
        <w:t>Цель: научить находить в словах изученные орфограммы, обосновывать их выбор, правильно писать слова с изученными орфограммами; находить и исправлять орфографические ошибки, производить орфографический разбор слов, правильно писать изученные слова с непроверяемыми орфограммами..</w:t>
      </w:r>
    </w:p>
    <w:p w:rsidR="00B149C9" w:rsidRPr="002E1203" w:rsidRDefault="00B149C9" w:rsidP="00C637C2">
      <w:pPr>
        <w:spacing w:after="0" w:line="240" w:lineRule="atLeast"/>
        <w:jc w:val="both"/>
        <w:rPr>
          <w:rFonts w:ascii="Times New Roman" w:hAnsi="Times New Roman"/>
          <w:i/>
          <w:sz w:val="24"/>
          <w:szCs w:val="24"/>
        </w:rPr>
      </w:pPr>
      <w:r w:rsidRPr="002E1203">
        <w:rPr>
          <w:rFonts w:ascii="Times New Roman" w:hAnsi="Times New Roman"/>
          <w:i/>
          <w:sz w:val="24"/>
          <w:szCs w:val="24"/>
          <w:u w:val="single"/>
        </w:rPr>
        <w:t>Практика (6 ч.)</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Орфографические диктанты.</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Работа с орфографическими словарями.</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 xml:space="preserve">Работа по карточкам и с текстом, предупредительный диктант. Лексический      разбор слов. Работа со словарём. Умение пользоваться толковым словарем, словарем антонимов и др. Умение употреблять слова в свойственном им значении. </w:t>
      </w:r>
      <w:r w:rsidR="001C7F89">
        <w:rPr>
          <w:rFonts w:ascii="Times New Roman" w:hAnsi="Times New Roman"/>
          <w:sz w:val="24"/>
          <w:szCs w:val="24"/>
        </w:rPr>
        <w:t>Тест.</w:t>
      </w:r>
      <w:r w:rsidRPr="002E1203">
        <w:rPr>
          <w:rFonts w:ascii="Times New Roman" w:hAnsi="Times New Roman"/>
          <w:sz w:val="24"/>
          <w:szCs w:val="24"/>
        </w:rPr>
        <w:t xml:space="preserve">                                </w:t>
      </w:r>
    </w:p>
    <w:p w:rsidR="00B149C9" w:rsidRPr="001C7F89" w:rsidRDefault="00B149C9" w:rsidP="00C637C2">
      <w:pPr>
        <w:spacing w:after="0" w:line="240" w:lineRule="atLeast"/>
        <w:jc w:val="both"/>
        <w:rPr>
          <w:rFonts w:ascii="Times New Roman" w:hAnsi="Times New Roman"/>
          <w:b/>
          <w:sz w:val="24"/>
          <w:szCs w:val="24"/>
        </w:rPr>
      </w:pPr>
      <w:r w:rsidRPr="001C7F89">
        <w:rPr>
          <w:rFonts w:ascii="Times New Roman" w:hAnsi="Times New Roman"/>
          <w:b/>
          <w:sz w:val="24"/>
          <w:szCs w:val="24"/>
        </w:rPr>
        <w:t>Раздел 6. Художественная литература.(10 ч.)</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Роды и виды. Жанровые формы. Жанры смешанной формы.(Межродовые формы).</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 xml:space="preserve">Раздел 7. </w:t>
      </w:r>
      <w:r w:rsidRPr="002E1203">
        <w:rPr>
          <w:rFonts w:ascii="Times New Roman" w:hAnsi="Times New Roman"/>
          <w:bCs/>
          <w:sz w:val="24"/>
          <w:szCs w:val="24"/>
        </w:rPr>
        <w:t>Морфемика</w:t>
      </w:r>
      <w:r w:rsidRPr="002E1203">
        <w:rPr>
          <w:rFonts w:ascii="Times New Roman" w:hAnsi="Times New Roman"/>
          <w:sz w:val="24"/>
          <w:szCs w:val="24"/>
        </w:rPr>
        <w:t xml:space="preserve">. Словообразование. (14 ч.) </w:t>
      </w:r>
      <w:r w:rsidRPr="002E1203">
        <w:rPr>
          <w:rFonts w:ascii="Times New Roman" w:hAnsi="Times New Roman"/>
          <w:i/>
          <w:sz w:val="24"/>
          <w:szCs w:val="24"/>
          <w:u w:val="single"/>
        </w:rPr>
        <w:t>Теория (10 ч.)</w:t>
      </w:r>
    </w:p>
    <w:p w:rsidR="00B149C9" w:rsidRPr="002E1203" w:rsidRDefault="00416F1A" w:rsidP="00C637C2">
      <w:pPr>
        <w:spacing w:after="0" w:line="240" w:lineRule="atLeast"/>
        <w:jc w:val="both"/>
        <w:rPr>
          <w:rFonts w:ascii="Times New Roman" w:hAnsi="Times New Roman"/>
          <w:sz w:val="24"/>
          <w:szCs w:val="24"/>
        </w:rPr>
      </w:pPr>
      <w:hyperlink r:id="rId63" w:history="1">
        <w:r w:rsidR="00B149C9" w:rsidRPr="002E1203">
          <w:rPr>
            <w:rStyle w:val="af1"/>
            <w:rFonts w:ascii="Times New Roman" w:hAnsi="Times New Roman"/>
            <w:b w:val="0"/>
            <w:color w:val="auto"/>
            <w:sz w:val="24"/>
            <w:szCs w:val="24"/>
          </w:rPr>
          <w:t>Что такое морфемика и морфема?</w:t>
        </w:r>
      </w:hyperlink>
      <w:r w:rsidR="001C7F89">
        <w:rPr>
          <w:rStyle w:val="af1"/>
          <w:rFonts w:ascii="Times New Roman" w:hAnsi="Times New Roman"/>
          <w:b w:val="0"/>
          <w:color w:val="auto"/>
          <w:sz w:val="24"/>
          <w:szCs w:val="24"/>
        </w:rPr>
        <w:t xml:space="preserve"> </w:t>
      </w:r>
      <w:hyperlink r:id="rId64" w:history="1">
        <w:r w:rsidR="00B149C9" w:rsidRPr="002E1203">
          <w:rPr>
            <w:rStyle w:val="af1"/>
            <w:rFonts w:ascii="Times New Roman" w:hAnsi="Times New Roman"/>
            <w:b w:val="0"/>
            <w:color w:val="auto"/>
            <w:sz w:val="24"/>
            <w:szCs w:val="24"/>
          </w:rPr>
          <w:t>Классификация морфем  русского языка</w:t>
        </w:r>
      </w:hyperlink>
      <w:r w:rsidR="00B149C9" w:rsidRPr="002E1203">
        <w:rPr>
          <w:rFonts w:ascii="Times New Roman" w:hAnsi="Times New Roman"/>
          <w:sz w:val="24"/>
          <w:szCs w:val="24"/>
        </w:rPr>
        <w:t xml:space="preserve">. </w:t>
      </w:r>
      <w:hyperlink r:id="rId65" w:history="1">
        <w:r w:rsidR="00B149C9" w:rsidRPr="002E1203">
          <w:rPr>
            <w:rStyle w:val="af1"/>
            <w:rFonts w:ascii="Times New Roman" w:hAnsi="Times New Roman"/>
            <w:b w:val="0"/>
            <w:color w:val="auto"/>
            <w:sz w:val="24"/>
            <w:szCs w:val="24"/>
          </w:rPr>
          <w:t>Чередование гласных и согласных в корне</w:t>
        </w:r>
      </w:hyperlink>
      <w:r w:rsidR="00B149C9" w:rsidRPr="002E1203">
        <w:rPr>
          <w:rFonts w:ascii="Times New Roman" w:hAnsi="Times New Roman"/>
          <w:sz w:val="24"/>
          <w:szCs w:val="24"/>
        </w:rPr>
        <w:t>.</w:t>
      </w:r>
      <w:hyperlink r:id="rId66" w:history="1">
        <w:r w:rsidR="00B149C9" w:rsidRPr="002E1203">
          <w:rPr>
            <w:rStyle w:val="af1"/>
            <w:rFonts w:ascii="Times New Roman" w:hAnsi="Times New Roman"/>
            <w:b w:val="0"/>
            <w:color w:val="auto"/>
            <w:sz w:val="24"/>
            <w:szCs w:val="24"/>
          </w:rPr>
          <w:t xml:space="preserve"> Словообразующие морфемы: приставка, суффикс</w:t>
        </w:r>
      </w:hyperlink>
      <w:r w:rsidR="00B149C9" w:rsidRPr="002E1203">
        <w:rPr>
          <w:rFonts w:ascii="Times New Roman" w:hAnsi="Times New Roman"/>
          <w:sz w:val="24"/>
          <w:szCs w:val="24"/>
        </w:rPr>
        <w:t>.</w:t>
      </w:r>
      <w:hyperlink r:id="rId67" w:history="1">
        <w:r w:rsidR="00B149C9" w:rsidRPr="002E1203">
          <w:rPr>
            <w:rStyle w:val="af1"/>
            <w:rFonts w:ascii="Times New Roman" w:hAnsi="Times New Roman"/>
            <w:b w:val="0"/>
            <w:color w:val="auto"/>
            <w:sz w:val="24"/>
            <w:szCs w:val="24"/>
          </w:rPr>
          <w:t xml:space="preserve"> Соединительные элементы в слове (интерфиксы)</w:t>
        </w:r>
      </w:hyperlink>
      <w:r w:rsidR="00B149C9" w:rsidRPr="002E1203">
        <w:rPr>
          <w:rFonts w:ascii="Times New Roman" w:hAnsi="Times New Roman"/>
          <w:sz w:val="24"/>
          <w:szCs w:val="24"/>
        </w:rPr>
        <w:t>.</w:t>
      </w:r>
      <w:hyperlink r:id="rId68" w:history="1">
        <w:r w:rsidR="00B149C9" w:rsidRPr="002E1203">
          <w:rPr>
            <w:rStyle w:val="af1"/>
            <w:rFonts w:ascii="Times New Roman" w:hAnsi="Times New Roman"/>
            <w:b w:val="0"/>
            <w:color w:val="auto"/>
            <w:sz w:val="24"/>
            <w:szCs w:val="24"/>
          </w:rPr>
          <w:t xml:space="preserve"> Нулевой словообразующий суффикс</w:t>
        </w:r>
      </w:hyperlink>
      <w:r w:rsidR="00B149C9" w:rsidRPr="002E1203">
        <w:rPr>
          <w:rFonts w:ascii="Times New Roman" w:hAnsi="Times New Roman"/>
          <w:sz w:val="24"/>
          <w:szCs w:val="24"/>
        </w:rPr>
        <w:t xml:space="preserve">. </w:t>
      </w:r>
      <w:hyperlink r:id="rId69" w:history="1">
        <w:r w:rsidR="00B149C9" w:rsidRPr="002E1203">
          <w:rPr>
            <w:rStyle w:val="af1"/>
            <w:rFonts w:ascii="Times New Roman" w:hAnsi="Times New Roman"/>
            <w:b w:val="0"/>
            <w:color w:val="auto"/>
            <w:sz w:val="24"/>
            <w:szCs w:val="24"/>
          </w:rPr>
          <w:t>Постфикс</w:t>
        </w:r>
      </w:hyperlink>
      <w:r w:rsidR="00B149C9" w:rsidRPr="002E1203">
        <w:rPr>
          <w:rFonts w:ascii="Times New Roman" w:hAnsi="Times New Roman"/>
          <w:sz w:val="24"/>
          <w:szCs w:val="24"/>
        </w:rPr>
        <w:t>.</w:t>
      </w:r>
      <w:hyperlink r:id="rId70" w:history="1">
        <w:r w:rsidR="00B149C9" w:rsidRPr="002E1203">
          <w:rPr>
            <w:rStyle w:val="af1"/>
            <w:rFonts w:ascii="Times New Roman" w:hAnsi="Times New Roman"/>
            <w:b w:val="0"/>
            <w:color w:val="auto"/>
            <w:sz w:val="24"/>
            <w:szCs w:val="24"/>
          </w:rPr>
          <w:t xml:space="preserve"> Формообразующие морфемы: окончание, формообразующий суффикс</w:t>
        </w:r>
      </w:hyperlink>
      <w:r w:rsidR="00B149C9" w:rsidRPr="002E1203">
        <w:rPr>
          <w:rFonts w:ascii="Times New Roman" w:hAnsi="Times New Roman"/>
          <w:sz w:val="24"/>
          <w:szCs w:val="24"/>
        </w:rPr>
        <w:t xml:space="preserve">. </w:t>
      </w:r>
      <w:hyperlink r:id="rId71" w:history="1">
        <w:r w:rsidR="00B149C9" w:rsidRPr="002E1203">
          <w:rPr>
            <w:rStyle w:val="af1"/>
            <w:rFonts w:ascii="Times New Roman" w:hAnsi="Times New Roman"/>
            <w:b w:val="0"/>
            <w:color w:val="auto"/>
            <w:sz w:val="24"/>
            <w:szCs w:val="24"/>
          </w:rPr>
          <w:t>Окончание</w:t>
        </w:r>
      </w:hyperlink>
      <w:r w:rsidR="00B149C9" w:rsidRPr="002E1203">
        <w:rPr>
          <w:rFonts w:ascii="Times New Roman" w:hAnsi="Times New Roman"/>
          <w:sz w:val="24"/>
          <w:szCs w:val="24"/>
        </w:rPr>
        <w:t xml:space="preserve">. </w:t>
      </w:r>
      <w:hyperlink r:id="rId72" w:history="1">
        <w:r w:rsidR="00B149C9" w:rsidRPr="002E1203">
          <w:rPr>
            <w:rStyle w:val="af1"/>
            <w:rFonts w:ascii="Times New Roman" w:hAnsi="Times New Roman"/>
            <w:b w:val="0"/>
            <w:color w:val="auto"/>
            <w:sz w:val="24"/>
            <w:szCs w:val="24"/>
          </w:rPr>
          <w:t>Алгоритм морфемного членения основы</w:t>
        </w:r>
      </w:hyperlink>
      <w:hyperlink r:id="rId73" w:history="1">
        <w:r w:rsidR="00B149C9" w:rsidRPr="002E1203">
          <w:rPr>
            <w:rStyle w:val="af1"/>
            <w:rFonts w:ascii="Times New Roman" w:hAnsi="Times New Roman"/>
            <w:b w:val="0"/>
            <w:color w:val="auto"/>
            <w:sz w:val="24"/>
            <w:szCs w:val="24"/>
          </w:rPr>
          <w:t>. Исторические изменения в составе слова</w:t>
        </w:r>
      </w:hyperlink>
      <w:r w:rsidR="00B149C9" w:rsidRPr="002E1203">
        <w:rPr>
          <w:rFonts w:ascii="Times New Roman" w:hAnsi="Times New Roman"/>
          <w:sz w:val="24"/>
          <w:szCs w:val="24"/>
        </w:rPr>
        <w:t xml:space="preserve">. </w:t>
      </w:r>
      <w:hyperlink r:id="rId74" w:history="1">
        <w:r w:rsidR="00B149C9" w:rsidRPr="002E1203">
          <w:rPr>
            <w:rStyle w:val="af1"/>
            <w:rFonts w:ascii="Times New Roman" w:hAnsi="Times New Roman"/>
            <w:b w:val="0"/>
            <w:color w:val="auto"/>
            <w:sz w:val="24"/>
            <w:szCs w:val="24"/>
          </w:rPr>
          <w:t>Типы словарей морфем</w:t>
        </w:r>
      </w:hyperlink>
      <w:r w:rsidR="00B149C9" w:rsidRPr="002E1203">
        <w:rPr>
          <w:rFonts w:ascii="Times New Roman" w:hAnsi="Times New Roman"/>
          <w:sz w:val="24"/>
          <w:szCs w:val="24"/>
        </w:rPr>
        <w:t>.</w:t>
      </w:r>
      <w:hyperlink r:id="rId75" w:history="1">
        <w:r w:rsidR="00B149C9" w:rsidRPr="002E1203">
          <w:rPr>
            <w:rStyle w:val="af1"/>
            <w:rFonts w:ascii="Times New Roman" w:hAnsi="Times New Roman"/>
            <w:b w:val="0"/>
            <w:color w:val="auto"/>
            <w:sz w:val="24"/>
            <w:szCs w:val="24"/>
          </w:rPr>
          <w:t xml:space="preserve"> Предмет и основные понятия словообразования</w:t>
        </w:r>
      </w:hyperlink>
      <w:r w:rsidR="00B149C9" w:rsidRPr="002E1203">
        <w:rPr>
          <w:rFonts w:ascii="Times New Roman" w:hAnsi="Times New Roman"/>
          <w:sz w:val="24"/>
          <w:szCs w:val="24"/>
        </w:rPr>
        <w:t>.</w:t>
      </w:r>
      <w:hyperlink r:id="rId76" w:history="1">
        <w:r w:rsidR="00B149C9" w:rsidRPr="002E1203">
          <w:rPr>
            <w:rStyle w:val="af1"/>
            <w:rFonts w:ascii="Times New Roman" w:hAnsi="Times New Roman"/>
            <w:b w:val="0"/>
            <w:color w:val="auto"/>
            <w:sz w:val="24"/>
            <w:szCs w:val="24"/>
          </w:rPr>
          <w:t xml:space="preserve"> Способы образования самостоятельных частей речи</w:t>
        </w:r>
      </w:hyperlink>
      <w:r w:rsidR="00B149C9" w:rsidRPr="002E1203">
        <w:rPr>
          <w:rFonts w:ascii="Times New Roman" w:hAnsi="Times New Roman"/>
          <w:sz w:val="24"/>
          <w:szCs w:val="24"/>
        </w:rPr>
        <w:t xml:space="preserve">. </w:t>
      </w:r>
      <w:hyperlink r:id="rId77" w:history="1">
        <w:r w:rsidR="00B149C9" w:rsidRPr="002E1203">
          <w:rPr>
            <w:rStyle w:val="af1"/>
            <w:rFonts w:ascii="Times New Roman" w:hAnsi="Times New Roman"/>
            <w:b w:val="0"/>
            <w:color w:val="auto"/>
            <w:sz w:val="24"/>
            <w:szCs w:val="24"/>
          </w:rPr>
          <w:t>Образование слов путем перехода из одной части речи в другую</w:t>
        </w:r>
      </w:hyperlink>
      <w:r w:rsidR="00B149C9" w:rsidRPr="002E1203">
        <w:rPr>
          <w:rFonts w:ascii="Times New Roman" w:hAnsi="Times New Roman"/>
          <w:sz w:val="24"/>
          <w:szCs w:val="24"/>
        </w:rPr>
        <w:t xml:space="preserve">. </w:t>
      </w:r>
      <w:hyperlink r:id="rId78" w:history="1">
        <w:r w:rsidR="00B149C9" w:rsidRPr="002E1203">
          <w:rPr>
            <w:rStyle w:val="af1"/>
            <w:rFonts w:ascii="Times New Roman" w:hAnsi="Times New Roman"/>
            <w:b w:val="0"/>
            <w:color w:val="auto"/>
            <w:sz w:val="24"/>
            <w:szCs w:val="24"/>
          </w:rPr>
          <w:t>Отражение морфемного состава слова и его словообразовательных отношений в словарях</w:t>
        </w:r>
      </w:hyperlink>
      <w:r w:rsidR="00B149C9" w:rsidRPr="002E1203">
        <w:rPr>
          <w:rFonts w:ascii="Times New Roman" w:hAnsi="Times New Roman"/>
          <w:sz w:val="24"/>
          <w:szCs w:val="24"/>
        </w:rPr>
        <w:t>.</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Цель: развивать умение употреблять слова с разными приставками и суффиксами, пользоваться орфографическими и морфемными словарями.</w:t>
      </w:r>
    </w:p>
    <w:p w:rsidR="00B149C9" w:rsidRPr="002E1203" w:rsidRDefault="00B149C9" w:rsidP="00C637C2">
      <w:pPr>
        <w:spacing w:after="0" w:line="240" w:lineRule="atLeast"/>
        <w:jc w:val="both"/>
        <w:rPr>
          <w:rFonts w:ascii="Times New Roman" w:hAnsi="Times New Roman"/>
          <w:i/>
          <w:sz w:val="24"/>
          <w:szCs w:val="24"/>
        </w:rPr>
      </w:pPr>
      <w:r w:rsidRPr="002E1203">
        <w:rPr>
          <w:rFonts w:ascii="Times New Roman" w:hAnsi="Times New Roman"/>
          <w:i/>
          <w:sz w:val="24"/>
          <w:szCs w:val="24"/>
          <w:u w:val="single"/>
        </w:rPr>
        <w:t>Практика (4 ч.)</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Морфемный разбор слов. Работа с морфемными словарями. Работа с текстом.</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Анализ текста.</w:t>
      </w:r>
      <w:r w:rsidR="001C7F89">
        <w:rPr>
          <w:rFonts w:ascii="Times New Roman" w:hAnsi="Times New Roman"/>
          <w:sz w:val="24"/>
          <w:szCs w:val="24"/>
        </w:rPr>
        <w:t xml:space="preserve"> Решение нестандартных задач (</w:t>
      </w:r>
      <w:r w:rsidR="001C7F89" w:rsidRPr="001C7F89">
        <w:rPr>
          <w:rFonts w:ascii="Times New Roman" w:hAnsi="Times New Roman"/>
          <w:sz w:val="24"/>
          <w:szCs w:val="24"/>
        </w:rPr>
        <w:t>головоломки</w:t>
      </w:r>
      <w:r w:rsidR="001C7F89">
        <w:rPr>
          <w:rFonts w:ascii="Times New Roman" w:hAnsi="Times New Roman"/>
          <w:sz w:val="24"/>
          <w:szCs w:val="24"/>
        </w:rPr>
        <w:t>, анаграммы, ребусы, кроссворды).</w:t>
      </w:r>
    </w:p>
    <w:p w:rsidR="00B149C9" w:rsidRPr="002E1203" w:rsidRDefault="00B149C9" w:rsidP="00C637C2">
      <w:pPr>
        <w:pStyle w:val="af0"/>
        <w:spacing w:before="0" w:beforeAutospacing="0" w:after="0" w:afterAutospacing="0" w:line="240" w:lineRule="atLeast"/>
        <w:jc w:val="both"/>
      </w:pPr>
      <w:r w:rsidRPr="002E1203">
        <w:t>Различать морфемный и неморфемный способы словообразования. Словообразовательный разбор слов. Работа со словообразовательными и этимологическими словарями.</w:t>
      </w:r>
    </w:p>
    <w:p w:rsidR="00B149C9" w:rsidRPr="001C7F89" w:rsidRDefault="00B149C9" w:rsidP="00C637C2">
      <w:pPr>
        <w:pStyle w:val="af0"/>
        <w:spacing w:before="0" w:beforeAutospacing="0" w:after="0" w:afterAutospacing="0" w:line="240" w:lineRule="atLeast"/>
        <w:jc w:val="both"/>
        <w:rPr>
          <w:b/>
        </w:rPr>
      </w:pPr>
      <w:r w:rsidRPr="001C7F89">
        <w:rPr>
          <w:b/>
        </w:rPr>
        <w:t>Раздел 8.Художественное произведение.(16 ч.)</w:t>
      </w:r>
    </w:p>
    <w:p w:rsidR="008412C8"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Проза и поэзия. Сходство и различие. Тема, идея, проблема. Форма художественного произведения. Сюжет. Композиция. Портрет. Приемы создания художественного образа человека. Интерьер. Пе</w:t>
      </w:r>
      <w:r w:rsidR="008412C8">
        <w:rPr>
          <w:rFonts w:ascii="Times New Roman" w:hAnsi="Times New Roman"/>
          <w:sz w:val="24"/>
          <w:szCs w:val="24"/>
        </w:rPr>
        <w:t xml:space="preserve">йзаж. Стиль. Жанры литературы. </w:t>
      </w:r>
    </w:p>
    <w:p w:rsidR="00B149C9" w:rsidRPr="001C7F89" w:rsidRDefault="00B149C9" w:rsidP="00C637C2">
      <w:pPr>
        <w:spacing w:after="0" w:line="240" w:lineRule="atLeast"/>
        <w:jc w:val="both"/>
        <w:rPr>
          <w:rFonts w:ascii="Times New Roman" w:hAnsi="Times New Roman"/>
          <w:b/>
          <w:sz w:val="24"/>
          <w:szCs w:val="24"/>
        </w:rPr>
      </w:pPr>
      <w:r w:rsidRPr="001C7F89">
        <w:rPr>
          <w:rFonts w:ascii="Times New Roman" w:hAnsi="Times New Roman"/>
          <w:b/>
          <w:sz w:val="24"/>
          <w:szCs w:val="24"/>
        </w:rPr>
        <w:t xml:space="preserve">Раздел 9.Морфология. (12 ч.)                                                          </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i/>
          <w:sz w:val="24"/>
          <w:szCs w:val="24"/>
          <w:u w:val="single"/>
        </w:rPr>
        <w:t>Теория (8 ч.)</w:t>
      </w:r>
    </w:p>
    <w:p w:rsidR="00B149C9" w:rsidRPr="002E1203" w:rsidRDefault="00416F1A" w:rsidP="00C637C2">
      <w:pPr>
        <w:pStyle w:val="af0"/>
        <w:spacing w:before="0" w:beforeAutospacing="0" w:after="0" w:afterAutospacing="0" w:line="240" w:lineRule="atLeast"/>
        <w:jc w:val="both"/>
      </w:pPr>
      <w:hyperlink r:id="rId79" w:history="1">
        <w:r w:rsidR="00B149C9" w:rsidRPr="002E1203">
          <w:rPr>
            <w:rStyle w:val="af1"/>
            <w:b w:val="0"/>
            <w:color w:val="auto"/>
          </w:rPr>
          <w:t>Что такое морфология?</w:t>
        </w:r>
      </w:hyperlink>
      <w:r w:rsidR="00B149C9" w:rsidRPr="002E1203">
        <w:t xml:space="preserve"> </w:t>
      </w:r>
      <w:hyperlink r:id="rId80" w:history="1">
        <w:r w:rsidR="00B149C9" w:rsidRPr="002E1203">
          <w:rPr>
            <w:rStyle w:val="af1"/>
            <w:b w:val="0"/>
            <w:color w:val="auto"/>
          </w:rPr>
          <w:t>Классификация частей речи в русском языке</w:t>
        </w:r>
      </w:hyperlink>
      <w:r w:rsidR="00B149C9" w:rsidRPr="002E1203">
        <w:t>. Самостоятельные и служебные части речи</w:t>
      </w:r>
      <w:r w:rsidR="00B149C9" w:rsidRPr="002E1203">
        <w:br/>
        <w:t xml:space="preserve">Умение правильно образовывать формы косвенных падежей существительных на </w:t>
      </w:r>
      <w:r w:rsidR="00B149C9" w:rsidRPr="002E1203">
        <w:rPr>
          <w:i/>
        </w:rPr>
        <w:t>–мя</w:t>
      </w:r>
      <w:r w:rsidR="00B149C9" w:rsidRPr="002E1203">
        <w:t>, правильно употреблять в речи несклоняемые существительные , согласовывать прилагательные и глаголы в форме прошедшего времени с существительными общего рода.</w:t>
      </w:r>
    </w:p>
    <w:p w:rsidR="00B149C9" w:rsidRPr="002E1203" w:rsidRDefault="00B149C9" w:rsidP="00C637C2">
      <w:pPr>
        <w:pStyle w:val="af0"/>
        <w:spacing w:before="0" w:beforeAutospacing="0" w:after="0" w:afterAutospacing="0" w:line="240" w:lineRule="atLeast"/>
        <w:jc w:val="both"/>
      </w:pPr>
      <w:r w:rsidRPr="002E1203">
        <w:t>Цель: развивать умение определять значения суффиксов имен существительных (увеличительное, пренебрежительное, уменьшительно-ласкательное) и других частей речи.</w:t>
      </w:r>
    </w:p>
    <w:p w:rsidR="00B149C9" w:rsidRPr="002E1203" w:rsidRDefault="00B149C9" w:rsidP="00C637C2">
      <w:pPr>
        <w:spacing w:after="0" w:line="240" w:lineRule="atLeast"/>
        <w:jc w:val="both"/>
        <w:rPr>
          <w:rFonts w:ascii="Times New Roman" w:hAnsi="Times New Roman"/>
          <w:i/>
          <w:sz w:val="24"/>
          <w:szCs w:val="24"/>
          <w:u w:val="single"/>
        </w:rPr>
      </w:pPr>
      <w:r w:rsidRPr="002E1203">
        <w:rPr>
          <w:rFonts w:ascii="Times New Roman" w:hAnsi="Times New Roman"/>
          <w:i/>
          <w:sz w:val="24"/>
          <w:szCs w:val="24"/>
          <w:u w:val="single"/>
        </w:rPr>
        <w:t>Практика (4 ч.)</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Морфологический разбор частей речи.</w:t>
      </w:r>
    </w:p>
    <w:p w:rsidR="00B149C9" w:rsidRPr="001C7F89" w:rsidRDefault="00B149C9" w:rsidP="00C637C2">
      <w:pPr>
        <w:spacing w:after="0" w:line="240" w:lineRule="atLeast"/>
        <w:jc w:val="both"/>
        <w:rPr>
          <w:rFonts w:ascii="Times New Roman" w:hAnsi="Times New Roman"/>
          <w:b/>
          <w:sz w:val="24"/>
          <w:szCs w:val="24"/>
        </w:rPr>
      </w:pPr>
      <w:r w:rsidRPr="001C7F89">
        <w:rPr>
          <w:rFonts w:ascii="Times New Roman" w:hAnsi="Times New Roman"/>
          <w:b/>
          <w:sz w:val="24"/>
          <w:szCs w:val="24"/>
        </w:rPr>
        <w:lastRenderedPageBreak/>
        <w:t>Раздел 10. Художественно-изобразительные средства(12 ч.).</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Тропы. Фигуры. Экспрессивная лексика. Синтаксические средства выразительности. Стилистические приёмы.</w:t>
      </w:r>
    </w:p>
    <w:p w:rsidR="00B149C9" w:rsidRPr="001C7F89" w:rsidRDefault="00B149C9" w:rsidP="00C637C2">
      <w:pPr>
        <w:spacing w:after="0" w:line="240" w:lineRule="atLeast"/>
        <w:jc w:val="both"/>
        <w:rPr>
          <w:rFonts w:ascii="Times New Roman" w:hAnsi="Times New Roman"/>
          <w:b/>
          <w:sz w:val="24"/>
          <w:szCs w:val="24"/>
        </w:rPr>
      </w:pPr>
      <w:r w:rsidRPr="001C7F89">
        <w:rPr>
          <w:rFonts w:ascii="Times New Roman" w:hAnsi="Times New Roman"/>
          <w:b/>
          <w:sz w:val="24"/>
          <w:szCs w:val="24"/>
        </w:rPr>
        <w:t xml:space="preserve">Раздел 11. </w:t>
      </w:r>
      <w:r w:rsidRPr="001C7F89">
        <w:rPr>
          <w:rFonts w:ascii="Times New Roman" w:hAnsi="Times New Roman"/>
          <w:b/>
          <w:bCs/>
          <w:sz w:val="24"/>
          <w:szCs w:val="24"/>
        </w:rPr>
        <w:t xml:space="preserve">Синтаксис и пунктуация) </w:t>
      </w:r>
      <w:r w:rsidRPr="001C7F89">
        <w:rPr>
          <w:rFonts w:ascii="Times New Roman" w:hAnsi="Times New Roman"/>
          <w:b/>
          <w:sz w:val="24"/>
          <w:szCs w:val="24"/>
        </w:rPr>
        <w:t>. (16 ч.)</w:t>
      </w:r>
    </w:p>
    <w:p w:rsidR="00B149C9" w:rsidRPr="002E1203" w:rsidRDefault="00B149C9" w:rsidP="00C637C2">
      <w:pPr>
        <w:spacing w:after="0" w:line="240" w:lineRule="atLeast"/>
        <w:jc w:val="both"/>
        <w:rPr>
          <w:rFonts w:ascii="Times New Roman" w:hAnsi="Times New Roman"/>
          <w:i/>
          <w:sz w:val="24"/>
          <w:szCs w:val="24"/>
        </w:rPr>
      </w:pPr>
      <w:r w:rsidRPr="002E1203">
        <w:rPr>
          <w:rFonts w:ascii="Times New Roman" w:hAnsi="Times New Roman"/>
          <w:i/>
          <w:sz w:val="24"/>
          <w:szCs w:val="24"/>
          <w:u w:val="single"/>
        </w:rPr>
        <w:t>Теория (10 ч.)</w:t>
      </w:r>
    </w:p>
    <w:p w:rsidR="00B149C9" w:rsidRPr="002E1203" w:rsidRDefault="00416F1A" w:rsidP="00C637C2">
      <w:pPr>
        <w:spacing w:after="0" w:line="240" w:lineRule="atLeast"/>
        <w:jc w:val="both"/>
        <w:rPr>
          <w:rFonts w:ascii="Times New Roman" w:hAnsi="Times New Roman"/>
          <w:sz w:val="24"/>
          <w:szCs w:val="24"/>
        </w:rPr>
      </w:pPr>
      <w:hyperlink r:id="rId81" w:history="1">
        <w:r w:rsidR="00B149C9" w:rsidRPr="002E1203">
          <w:rPr>
            <w:rStyle w:val="af1"/>
            <w:rFonts w:ascii="Times New Roman" w:hAnsi="Times New Roman"/>
            <w:b w:val="0"/>
            <w:color w:val="auto"/>
            <w:sz w:val="24"/>
            <w:szCs w:val="24"/>
          </w:rPr>
          <w:t>Предмет изучения синтаксиса</w:t>
        </w:r>
      </w:hyperlink>
      <w:r w:rsidR="00B149C9" w:rsidRPr="002E1203">
        <w:rPr>
          <w:rFonts w:ascii="Times New Roman" w:hAnsi="Times New Roman"/>
          <w:sz w:val="24"/>
          <w:szCs w:val="24"/>
        </w:rPr>
        <w:t xml:space="preserve">. </w:t>
      </w:r>
      <w:hyperlink r:id="rId82" w:history="1">
        <w:r w:rsidR="00B149C9" w:rsidRPr="002E1203">
          <w:rPr>
            <w:rStyle w:val="af1"/>
            <w:rFonts w:ascii="Times New Roman" w:hAnsi="Times New Roman"/>
            <w:b w:val="0"/>
            <w:color w:val="auto"/>
            <w:sz w:val="24"/>
            <w:szCs w:val="24"/>
          </w:rPr>
          <w:t>Словосочетание</w:t>
        </w:r>
      </w:hyperlink>
      <w:r w:rsidR="00B149C9" w:rsidRPr="002E1203">
        <w:rPr>
          <w:rFonts w:ascii="Times New Roman" w:hAnsi="Times New Roman"/>
          <w:sz w:val="24"/>
          <w:szCs w:val="24"/>
        </w:rPr>
        <w:t xml:space="preserve">. Предложение. Простое  предложение. Односоставные предложения. Слова-предложения ( (нечленимые предложения). Неполные предложения. Обособленные члены предложения. Пояснительные и уточняющие члены предложения. Выделительные конструкции. Вводные конструкции. Вставные конструкции. Сложное предложение. Виды сложных предложений. </w:t>
      </w:r>
      <w:hyperlink r:id="rId83" w:history="1">
        <w:r w:rsidR="00B149C9" w:rsidRPr="002E1203">
          <w:rPr>
            <w:rStyle w:val="af1"/>
            <w:rFonts w:ascii="Times New Roman" w:hAnsi="Times New Roman"/>
            <w:b w:val="0"/>
            <w:color w:val="auto"/>
            <w:sz w:val="24"/>
            <w:szCs w:val="24"/>
          </w:rPr>
          <w:t>Сложные предложения с разными видами связи</w:t>
        </w:r>
      </w:hyperlink>
      <w:r w:rsidR="00B149C9" w:rsidRPr="002E1203">
        <w:rPr>
          <w:rFonts w:ascii="Times New Roman" w:hAnsi="Times New Roman"/>
          <w:sz w:val="24"/>
          <w:szCs w:val="24"/>
        </w:rPr>
        <w:t xml:space="preserve">. </w:t>
      </w:r>
      <w:hyperlink r:id="rId84" w:history="1">
        <w:r w:rsidR="00B149C9" w:rsidRPr="002E1203">
          <w:rPr>
            <w:rStyle w:val="af1"/>
            <w:rFonts w:ascii="Times New Roman" w:hAnsi="Times New Roman"/>
            <w:b w:val="0"/>
            <w:color w:val="auto"/>
            <w:sz w:val="24"/>
            <w:szCs w:val="24"/>
          </w:rPr>
          <w:t>Способы передачи чужой речи</w:t>
        </w:r>
      </w:hyperlink>
      <w:r w:rsidR="00B149C9" w:rsidRPr="002E1203">
        <w:rPr>
          <w:rFonts w:ascii="Times New Roman" w:hAnsi="Times New Roman"/>
          <w:sz w:val="24"/>
          <w:szCs w:val="24"/>
        </w:rPr>
        <w:t xml:space="preserve">. </w:t>
      </w:r>
      <w:hyperlink r:id="rId85" w:history="1">
        <w:r w:rsidR="00B149C9" w:rsidRPr="002E1203">
          <w:rPr>
            <w:rStyle w:val="af1"/>
            <w:rFonts w:ascii="Times New Roman" w:hAnsi="Times New Roman"/>
            <w:b w:val="0"/>
            <w:color w:val="auto"/>
            <w:sz w:val="24"/>
            <w:szCs w:val="24"/>
          </w:rPr>
          <w:t>Прямая речь</w:t>
        </w:r>
      </w:hyperlink>
      <w:r w:rsidR="00B149C9" w:rsidRPr="002E1203">
        <w:rPr>
          <w:rFonts w:ascii="Times New Roman" w:hAnsi="Times New Roman"/>
          <w:sz w:val="24"/>
          <w:szCs w:val="24"/>
        </w:rPr>
        <w:t xml:space="preserve">. </w:t>
      </w:r>
      <w:hyperlink r:id="rId86" w:history="1">
        <w:r w:rsidR="00B149C9" w:rsidRPr="002E1203">
          <w:rPr>
            <w:rStyle w:val="af1"/>
            <w:rFonts w:ascii="Times New Roman" w:hAnsi="Times New Roman"/>
            <w:b w:val="0"/>
            <w:color w:val="auto"/>
            <w:sz w:val="24"/>
            <w:szCs w:val="24"/>
          </w:rPr>
          <w:t>Косвенная речь</w:t>
        </w:r>
      </w:hyperlink>
      <w:r w:rsidR="00B149C9" w:rsidRPr="002E1203">
        <w:rPr>
          <w:rFonts w:ascii="Times New Roman" w:hAnsi="Times New Roman"/>
          <w:sz w:val="24"/>
          <w:szCs w:val="24"/>
        </w:rPr>
        <w:t xml:space="preserve">. </w:t>
      </w:r>
      <w:hyperlink r:id="rId87" w:history="1">
        <w:r w:rsidR="00B149C9" w:rsidRPr="002E1203">
          <w:rPr>
            <w:rStyle w:val="af1"/>
            <w:rFonts w:ascii="Times New Roman" w:hAnsi="Times New Roman"/>
            <w:b w:val="0"/>
            <w:color w:val="auto"/>
            <w:sz w:val="24"/>
            <w:szCs w:val="24"/>
          </w:rPr>
          <w:t>Цитаты</w:t>
        </w:r>
      </w:hyperlink>
      <w:r w:rsidR="00B149C9" w:rsidRPr="002E1203">
        <w:rPr>
          <w:rFonts w:ascii="Times New Roman" w:hAnsi="Times New Roman"/>
          <w:sz w:val="24"/>
          <w:szCs w:val="24"/>
        </w:rPr>
        <w:t xml:space="preserve">. </w:t>
      </w:r>
      <w:hyperlink r:id="rId88" w:history="1">
        <w:r w:rsidR="00B149C9" w:rsidRPr="002E1203">
          <w:rPr>
            <w:rStyle w:val="af1"/>
            <w:rFonts w:ascii="Times New Roman" w:hAnsi="Times New Roman"/>
            <w:b w:val="0"/>
            <w:color w:val="auto"/>
            <w:sz w:val="24"/>
            <w:szCs w:val="24"/>
          </w:rPr>
          <w:t>Несобственно-прямая речь</w:t>
        </w:r>
      </w:hyperlink>
      <w:r w:rsidR="00B149C9" w:rsidRPr="002E1203">
        <w:rPr>
          <w:rFonts w:ascii="Times New Roman" w:hAnsi="Times New Roman"/>
          <w:sz w:val="24"/>
          <w:szCs w:val="24"/>
        </w:rPr>
        <w:t xml:space="preserve">. </w:t>
      </w:r>
      <w:hyperlink r:id="rId89" w:history="1">
        <w:r w:rsidR="00B149C9" w:rsidRPr="002E1203">
          <w:rPr>
            <w:rStyle w:val="af1"/>
            <w:rFonts w:ascii="Times New Roman" w:hAnsi="Times New Roman"/>
            <w:b w:val="0"/>
            <w:color w:val="auto"/>
            <w:sz w:val="24"/>
            <w:szCs w:val="24"/>
          </w:rPr>
          <w:t>Понятие о тексте. Основные признаки текста</w:t>
        </w:r>
      </w:hyperlink>
      <w:r w:rsidR="00B149C9" w:rsidRPr="002E1203">
        <w:rPr>
          <w:rFonts w:ascii="Times New Roman" w:hAnsi="Times New Roman"/>
          <w:sz w:val="24"/>
          <w:szCs w:val="24"/>
        </w:rPr>
        <w:t xml:space="preserve">. </w:t>
      </w:r>
      <w:hyperlink r:id="rId90" w:history="1">
        <w:r w:rsidR="00B149C9" w:rsidRPr="002E1203">
          <w:rPr>
            <w:rStyle w:val="af1"/>
            <w:rFonts w:ascii="Times New Roman" w:hAnsi="Times New Roman"/>
            <w:b w:val="0"/>
            <w:color w:val="auto"/>
            <w:sz w:val="24"/>
            <w:szCs w:val="24"/>
          </w:rPr>
          <w:t>Средства связи предложений в тексте</w:t>
        </w:r>
      </w:hyperlink>
      <w:r w:rsidR="00B149C9" w:rsidRPr="002E1203">
        <w:rPr>
          <w:rFonts w:ascii="Times New Roman" w:hAnsi="Times New Roman"/>
          <w:sz w:val="24"/>
          <w:szCs w:val="24"/>
        </w:rPr>
        <w:t xml:space="preserve">. </w:t>
      </w:r>
      <w:hyperlink r:id="rId91" w:history="1">
        <w:r w:rsidR="00B149C9" w:rsidRPr="002E1203">
          <w:rPr>
            <w:rStyle w:val="af1"/>
            <w:rFonts w:ascii="Times New Roman" w:hAnsi="Times New Roman"/>
            <w:b w:val="0"/>
            <w:color w:val="auto"/>
            <w:sz w:val="24"/>
            <w:szCs w:val="24"/>
          </w:rPr>
          <w:t>Единицы текста</w:t>
        </w:r>
      </w:hyperlink>
      <w:r w:rsidR="00B149C9" w:rsidRPr="002E1203">
        <w:rPr>
          <w:rFonts w:ascii="Times New Roman" w:hAnsi="Times New Roman"/>
          <w:sz w:val="24"/>
          <w:szCs w:val="24"/>
        </w:rPr>
        <w:t xml:space="preserve">. </w:t>
      </w:r>
      <w:hyperlink r:id="rId92" w:history="1">
        <w:r w:rsidR="00B149C9" w:rsidRPr="002E1203">
          <w:rPr>
            <w:rStyle w:val="af1"/>
            <w:rFonts w:ascii="Times New Roman" w:hAnsi="Times New Roman"/>
            <w:b w:val="0"/>
            <w:color w:val="auto"/>
            <w:sz w:val="24"/>
            <w:szCs w:val="24"/>
          </w:rPr>
          <w:t>Смысловые типы текстов</w:t>
        </w:r>
      </w:hyperlink>
      <w:r w:rsidR="00B149C9" w:rsidRPr="002E1203">
        <w:rPr>
          <w:rFonts w:ascii="Times New Roman" w:hAnsi="Times New Roman"/>
          <w:sz w:val="24"/>
          <w:szCs w:val="24"/>
        </w:rPr>
        <w:t>.</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 xml:space="preserve">Цель: развивать умение правильно употреблять форму зависимого слова при согласовании и управлении, использовать в речи синонимические по значению словосочетания,выделять с помощью логического ударения и порядка слов наиболее важное слово в предложении, правильно выделять в речи сложные предложения с разными видами связи. </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i/>
          <w:sz w:val="24"/>
          <w:szCs w:val="24"/>
          <w:u w:val="single"/>
        </w:rPr>
        <w:t>Практика (6 ч.)</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Синтаксический разбор предложений.</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Синтаксический разбор словосочетаний</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Находить в предложениях смысловые отрезки, которые необходимо выделить знаками препинания, обосновывать выбор знаков препинания и расставлять их в соответствии с изученными пунктуационными правилами.</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sz w:val="24"/>
          <w:szCs w:val="24"/>
        </w:rPr>
        <w:t>Находить и исправлять пунктуационные ошибки; производить пунктуационный разбор предложения.</w:t>
      </w:r>
    </w:p>
    <w:p w:rsidR="00B149C9" w:rsidRPr="001C7F89" w:rsidRDefault="00B149C9" w:rsidP="00C637C2">
      <w:pPr>
        <w:spacing w:after="0" w:line="240" w:lineRule="atLeast"/>
        <w:jc w:val="both"/>
        <w:rPr>
          <w:rFonts w:ascii="Times New Roman" w:hAnsi="Times New Roman"/>
          <w:b/>
          <w:sz w:val="24"/>
          <w:szCs w:val="24"/>
        </w:rPr>
      </w:pPr>
      <w:r w:rsidRPr="001C7F89">
        <w:rPr>
          <w:rFonts w:ascii="Times New Roman" w:hAnsi="Times New Roman"/>
          <w:b/>
          <w:sz w:val="24"/>
          <w:szCs w:val="24"/>
        </w:rPr>
        <w:t>Раздел 12-13. Олимпиада. (4 ч.)</w:t>
      </w:r>
    </w:p>
    <w:p w:rsidR="00B149C9" w:rsidRPr="002E1203" w:rsidRDefault="00B149C9" w:rsidP="00C637C2">
      <w:pPr>
        <w:spacing w:after="0" w:line="240" w:lineRule="atLeast"/>
        <w:jc w:val="both"/>
        <w:rPr>
          <w:rFonts w:ascii="Times New Roman" w:hAnsi="Times New Roman"/>
          <w:sz w:val="24"/>
          <w:szCs w:val="24"/>
        </w:rPr>
      </w:pPr>
      <w:r w:rsidRPr="002E1203">
        <w:rPr>
          <w:rFonts w:ascii="Times New Roman" w:hAnsi="Times New Roman"/>
          <w:i/>
          <w:sz w:val="24"/>
          <w:szCs w:val="24"/>
          <w:u w:val="single"/>
        </w:rPr>
        <w:t xml:space="preserve">Практика (4 ч.) </w:t>
      </w:r>
    </w:p>
    <w:p w:rsidR="000F7FBC" w:rsidRDefault="00B149C9" w:rsidP="00C637C2">
      <w:pPr>
        <w:pStyle w:val="21"/>
        <w:keepNext/>
        <w:keepLines/>
        <w:shd w:val="clear" w:color="auto" w:fill="auto"/>
        <w:spacing w:line="240" w:lineRule="atLeast"/>
        <w:jc w:val="both"/>
        <w:rPr>
          <w:sz w:val="24"/>
          <w:szCs w:val="24"/>
        </w:rPr>
      </w:pPr>
      <w:r w:rsidRPr="002E1203">
        <w:rPr>
          <w:sz w:val="24"/>
          <w:szCs w:val="24"/>
        </w:rPr>
        <w:t>Выполнение олимпиадных заданий</w:t>
      </w:r>
      <w:bookmarkStart w:id="0" w:name="bookmark15"/>
      <w:r w:rsidR="001C7F89">
        <w:rPr>
          <w:sz w:val="24"/>
          <w:szCs w:val="24"/>
        </w:rPr>
        <w:t xml:space="preserve"> (тест и нестандартные задачи)</w:t>
      </w:r>
    </w:p>
    <w:p w:rsidR="001C7F89" w:rsidRPr="00626B60" w:rsidRDefault="00626B60" w:rsidP="00C637C2">
      <w:pPr>
        <w:pStyle w:val="21"/>
        <w:keepNext/>
        <w:keepLines/>
        <w:shd w:val="clear" w:color="auto" w:fill="auto"/>
        <w:spacing w:line="240" w:lineRule="atLeast"/>
        <w:jc w:val="both"/>
        <w:rPr>
          <w:b/>
          <w:sz w:val="24"/>
          <w:szCs w:val="24"/>
        </w:rPr>
      </w:pPr>
      <w:r w:rsidRPr="00626B60">
        <w:rPr>
          <w:b/>
          <w:sz w:val="24"/>
          <w:szCs w:val="24"/>
        </w:rPr>
        <w:t>Раздел 14 Итоговая аттестация</w:t>
      </w:r>
      <w:r>
        <w:rPr>
          <w:b/>
          <w:sz w:val="24"/>
          <w:szCs w:val="24"/>
        </w:rPr>
        <w:t xml:space="preserve"> (2ч.)</w:t>
      </w:r>
    </w:p>
    <w:p w:rsidR="00E106A3" w:rsidRDefault="00626B60" w:rsidP="00C637C2">
      <w:pPr>
        <w:pStyle w:val="21"/>
        <w:keepNext/>
        <w:keepLines/>
        <w:shd w:val="clear" w:color="auto" w:fill="auto"/>
        <w:spacing w:line="240" w:lineRule="atLeast"/>
        <w:jc w:val="both"/>
        <w:rPr>
          <w:sz w:val="24"/>
          <w:szCs w:val="24"/>
        </w:rPr>
      </w:pPr>
      <w:r w:rsidRPr="00626B60">
        <w:rPr>
          <w:sz w:val="24"/>
          <w:szCs w:val="24"/>
        </w:rPr>
        <w:t>Защита творческих работ</w:t>
      </w:r>
    </w:p>
    <w:p w:rsidR="00C637C2" w:rsidRDefault="00C637C2" w:rsidP="00C637C2">
      <w:pPr>
        <w:pStyle w:val="21"/>
        <w:keepNext/>
        <w:keepLines/>
        <w:shd w:val="clear" w:color="auto" w:fill="auto"/>
        <w:spacing w:line="240" w:lineRule="atLeast"/>
        <w:jc w:val="both"/>
        <w:rPr>
          <w:sz w:val="24"/>
          <w:szCs w:val="24"/>
        </w:rPr>
      </w:pPr>
    </w:p>
    <w:p w:rsidR="00C637C2" w:rsidRDefault="00A02C7E" w:rsidP="00A02C7E">
      <w:pPr>
        <w:pStyle w:val="21"/>
        <w:keepNext/>
        <w:keepLines/>
        <w:shd w:val="clear" w:color="auto" w:fill="auto"/>
        <w:spacing w:line="240" w:lineRule="atLeast"/>
        <w:jc w:val="center"/>
        <w:rPr>
          <w:b/>
          <w:sz w:val="24"/>
          <w:szCs w:val="24"/>
        </w:rPr>
      </w:pPr>
      <w:r w:rsidRPr="00A02C7E">
        <w:rPr>
          <w:b/>
          <w:sz w:val="24"/>
          <w:szCs w:val="24"/>
        </w:rPr>
        <w:t>Формы аттестации / контроля и оценочные материалы</w:t>
      </w:r>
    </w:p>
    <w:p w:rsidR="00A02C7E" w:rsidRPr="00A02C7E" w:rsidRDefault="00A02C7E" w:rsidP="00A02C7E">
      <w:pPr>
        <w:pStyle w:val="21"/>
        <w:keepNext/>
        <w:keepLines/>
        <w:shd w:val="clear" w:color="auto" w:fill="auto"/>
        <w:spacing w:line="240" w:lineRule="atLeast"/>
        <w:jc w:val="center"/>
        <w:rPr>
          <w:sz w:val="24"/>
          <w:szCs w:val="24"/>
        </w:rPr>
      </w:pPr>
    </w:p>
    <w:p w:rsidR="00A02C7E" w:rsidRDefault="00A02C7E" w:rsidP="00A02C7E">
      <w:pPr>
        <w:shd w:val="clear" w:color="auto" w:fill="FFFFFF"/>
        <w:autoSpaceDE w:val="0"/>
        <w:autoSpaceDN w:val="0"/>
        <w:adjustRightInd w:val="0"/>
        <w:spacing w:after="0" w:line="240" w:lineRule="auto"/>
        <w:jc w:val="both"/>
        <w:rPr>
          <w:rFonts w:ascii="Times New Roman" w:hAnsi="Times New Roman"/>
          <w:color w:val="000000"/>
          <w:sz w:val="24"/>
          <w:szCs w:val="24"/>
        </w:rPr>
      </w:pPr>
      <w:r w:rsidRPr="00736E77">
        <w:rPr>
          <w:rFonts w:ascii="Times New Roman" w:hAnsi="Times New Roman"/>
          <w:color w:val="000000"/>
          <w:sz w:val="24"/>
          <w:szCs w:val="24"/>
        </w:rPr>
        <w:t xml:space="preserve">Текущий контроль уровня усвоения материала осуществляется по результатам выполнения учащимися практических заданий на каждом </w:t>
      </w:r>
      <w:r>
        <w:rPr>
          <w:rFonts w:ascii="Times New Roman" w:hAnsi="Times New Roman"/>
          <w:color w:val="000000"/>
          <w:sz w:val="24"/>
          <w:szCs w:val="24"/>
        </w:rPr>
        <w:t>занятии (самостоятельные, работы, викторины, тесты, анализ решения нестандартных задач)</w:t>
      </w:r>
      <w:r w:rsidRPr="002C7CEB">
        <w:rPr>
          <w:rFonts w:ascii="Times New Roman" w:hAnsi="Times New Roman"/>
          <w:color w:val="000000"/>
          <w:sz w:val="24"/>
          <w:szCs w:val="24"/>
        </w:rPr>
        <w:t xml:space="preserve">. </w:t>
      </w:r>
    </w:p>
    <w:p w:rsidR="00A02C7E" w:rsidRPr="00670A57" w:rsidRDefault="00A02C7E" w:rsidP="00A02C7E">
      <w:pPr>
        <w:pStyle w:val="aa"/>
        <w:tabs>
          <w:tab w:val="left" w:pos="0"/>
        </w:tabs>
        <w:jc w:val="left"/>
        <w:rPr>
          <w:b w:val="0"/>
        </w:rPr>
      </w:pPr>
      <w:r w:rsidRPr="00670A57">
        <w:rPr>
          <w:b w:val="0"/>
        </w:rPr>
        <w:t>Итоги освоения дополнительной образовательной программы оцениваются так</w:t>
      </w:r>
      <w:r>
        <w:rPr>
          <w:b w:val="0"/>
        </w:rPr>
        <w:t xml:space="preserve">им образом, чтобы </w:t>
      </w:r>
      <w:r w:rsidRPr="00670A57">
        <w:rPr>
          <w:b w:val="0"/>
        </w:rPr>
        <w:t>можно было определить:</w:t>
      </w:r>
      <w:r>
        <w:rPr>
          <w:b w:val="0"/>
        </w:rPr>
        <w:t xml:space="preserve"> </w:t>
      </w:r>
      <w:r w:rsidRPr="00670A57">
        <w:rPr>
          <w:b w:val="0"/>
        </w:rPr>
        <w:t xml:space="preserve"> насколько достигнуты прогнозируемые результаты программы каждым учащимся;</w:t>
      </w:r>
      <w:r>
        <w:rPr>
          <w:b w:val="0"/>
        </w:rPr>
        <w:t xml:space="preserve"> </w:t>
      </w:r>
      <w:r w:rsidRPr="00670A57">
        <w:rPr>
          <w:b w:val="0"/>
        </w:rPr>
        <w:t xml:space="preserve"> полноту выполнения образовательной программы;</w:t>
      </w:r>
      <w:r>
        <w:rPr>
          <w:b w:val="0"/>
        </w:rPr>
        <w:t xml:space="preserve"> </w:t>
      </w:r>
      <w:r w:rsidRPr="00670A57">
        <w:rPr>
          <w:b w:val="0"/>
        </w:rPr>
        <w:t xml:space="preserve"> результативность деятельности ребенка в течени</w:t>
      </w:r>
      <w:r>
        <w:rPr>
          <w:b w:val="0"/>
        </w:rPr>
        <w:t>е</w:t>
      </w:r>
      <w:r w:rsidRPr="00670A57">
        <w:rPr>
          <w:b w:val="0"/>
        </w:rPr>
        <w:t xml:space="preserve"> учебного года.</w:t>
      </w:r>
    </w:p>
    <w:p w:rsidR="00A02C7E" w:rsidRPr="00F70704" w:rsidRDefault="00A02C7E" w:rsidP="00A02C7E">
      <w:pPr>
        <w:pStyle w:val="a3"/>
        <w:spacing w:after="0" w:line="240" w:lineRule="atLeast"/>
        <w:ind w:left="0"/>
        <w:rPr>
          <w:rFonts w:ascii="Times New Roman" w:hAnsi="Times New Roman" w:cs="Times New Roman"/>
          <w:bCs/>
          <w:sz w:val="24"/>
          <w:szCs w:val="24"/>
        </w:rPr>
      </w:pPr>
      <w:r w:rsidRPr="00F70704">
        <w:rPr>
          <w:rFonts w:ascii="Times New Roman" w:hAnsi="Times New Roman" w:cs="Times New Roman"/>
          <w:bCs/>
          <w:sz w:val="24"/>
          <w:szCs w:val="24"/>
        </w:rPr>
        <w:t xml:space="preserve">Формой подведения итогов реализации программы является </w:t>
      </w:r>
      <w:r>
        <w:rPr>
          <w:rFonts w:ascii="Times New Roman" w:hAnsi="Times New Roman" w:cs="Times New Roman"/>
          <w:bCs/>
          <w:sz w:val="24"/>
          <w:szCs w:val="24"/>
        </w:rPr>
        <w:t xml:space="preserve">итоговая аттестация в виде </w:t>
      </w:r>
      <w:r w:rsidRPr="00F70704">
        <w:rPr>
          <w:rFonts w:ascii="Times New Roman" w:hAnsi="Times New Roman" w:cs="Times New Roman"/>
          <w:bCs/>
          <w:sz w:val="24"/>
          <w:szCs w:val="24"/>
        </w:rPr>
        <w:t>защит</w:t>
      </w:r>
      <w:r>
        <w:rPr>
          <w:rFonts w:ascii="Times New Roman" w:hAnsi="Times New Roman" w:cs="Times New Roman"/>
          <w:bCs/>
          <w:sz w:val="24"/>
          <w:szCs w:val="24"/>
        </w:rPr>
        <w:t>ы</w:t>
      </w:r>
      <w:r w:rsidRPr="00F70704">
        <w:rPr>
          <w:rFonts w:ascii="Times New Roman" w:hAnsi="Times New Roman" w:cs="Times New Roman"/>
          <w:bCs/>
          <w:sz w:val="24"/>
          <w:szCs w:val="24"/>
        </w:rPr>
        <w:t xml:space="preserve"> индивидуальных творческих работ учащихся. </w:t>
      </w:r>
    </w:p>
    <w:p w:rsidR="00A02C7E" w:rsidRPr="00A02C7E" w:rsidRDefault="00A02C7E" w:rsidP="00A02C7E">
      <w:pPr>
        <w:pStyle w:val="21"/>
        <w:keepNext/>
        <w:keepLines/>
        <w:shd w:val="clear" w:color="auto" w:fill="auto"/>
        <w:spacing w:line="240" w:lineRule="atLeast"/>
        <w:jc w:val="center"/>
        <w:rPr>
          <w:b/>
          <w:sz w:val="24"/>
          <w:szCs w:val="24"/>
        </w:rPr>
      </w:pPr>
    </w:p>
    <w:p w:rsidR="000F7FBC" w:rsidRDefault="00A31487" w:rsidP="00C637C2">
      <w:pPr>
        <w:pStyle w:val="21"/>
        <w:keepNext/>
        <w:keepLines/>
        <w:shd w:val="clear" w:color="auto" w:fill="auto"/>
        <w:spacing w:line="240" w:lineRule="atLeast"/>
        <w:jc w:val="center"/>
        <w:rPr>
          <w:b/>
          <w:sz w:val="24"/>
          <w:szCs w:val="24"/>
        </w:rPr>
      </w:pPr>
      <w:r>
        <w:rPr>
          <w:b/>
          <w:sz w:val="24"/>
          <w:szCs w:val="24"/>
        </w:rPr>
        <w:t xml:space="preserve">4. </w:t>
      </w:r>
      <w:r w:rsidR="000F7FBC" w:rsidRPr="002E1203">
        <w:rPr>
          <w:b/>
          <w:sz w:val="24"/>
          <w:szCs w:val="24"/>
        </w:rPr>
        <w:t>Диагностический инструментарий</w:t>
      </w:r>
    </w:p>
    <w:p w:rsidR="005A53BC" w:rsidRPr="002E1203" w:rsidRDefault="005A53BC" w:rsidP="00C637C2">
      <w:pPr>
        <w:pStyle w:val="21"/>
        <w:keepNext/>
        <w:keepLines/>
        <w:shd w:val="clear" w:color="auto" w:fill="auto"/>
        <w:spacing w:line="240" w:lineRule="atLeast"/>
        <w:jc w:val="center"/>
        <w:rPr>
          <w:b/>
          <w:sz w:val="24"/>
          <w:szCs w:val="24"/>
        </w:rPr>
      </w:pPr>
    </w:p>
    <w:p w:rsidR="000F7FBC" w:rsidRPr="002E1203" w:rsidRDefault="000F7FBC" w:rsidP="00C637C2">
      <w:pPr>
        <w:spacing w:after="0" w:line="240" w:lineRule="atLeast"/>
        <w:jc w:val="both"/>
        <w:rPr>
          <w:rFonts w:ascii="Times New Roman" w:hAnsi="Times New Roman" w:cs="Times New Roman"/>
          <w:sz w:val="24"/>
          <w:szCs w:val="24"/>
        </w:rPr>
      </w:pPr>
      <w:r w:rsidRPr="002E1203">
        <w:rPr>
          <w:rFonts w:ascii="Times New Roman" w:hAnsi="Times New Roman" w:cs="Times New Roman"/>
          <w:bCs/>
          <w:sz w:val="24"/>
          <w:szCs w:val="24"/>
        </w:rPr>
        <w:t>- Стартовая диагностика</w:t>
      </w:r>
      <w:r w:rsidR="00CF31D8">
        <w:rPr>
          <w:rFonts w:ascii="Times New Roman" w:hAnsi="Times New Roman" w:cs="Times New Roman"/>
          <w:sz w:val="24"/>
          <w:szCs w:val="24"/>
        </w:rPr>
        <w:t xml:space="preserve"> - в начале </w:t>
      </w:r>
      <w:r w:rsidRPr="002E1203">
        <w:rPr>
          <w:rFonts w:ascii="Times New Roman" w:hAnsi="Times New Roman" w:cs="Times New Roman"/>
          <w:sz w:val="24"/>
          <w:szCs w:val="24"/>
        </w:rPr>
        <w:t xml:space="preserve"> учебного года. </w:t>
      </w:r>
    </w:p>
    <w:p w:rsidR="00F83928" w:rsidRDefault="000F7FBC" w:rsidP="00C637C2">
      <w:pPr>
        <w:spacing w:after="0" w:line="240" w:lineRule="atLeast"/>
        <w:jc w:val="both"/>
        <w:rPr>
          <w:rFonts w:ascii="Times New Roman" w:hAnsi="Times New Roman" w:cs="Times New Roman"/>
          <w:sz w:val="24"/>
          <w:szCs w:val="24"/>
        </w:rPr>
      </w:pPr>
      <w:r w:rsidRPr="002E1203">
        <w:rPr>
          <w:rFonts w:ascii="Times New Roman" w:hAnsi="Times New Roman" w:cs="Times New Roman"/>
          <w:bCs/>
          <w:sz w:val="24"/>
          <w:szCs w:val="24"/>
        </w:rPr>
        <w:t>- Итоговая диагностика</w:t>
      </w:r>
      <w:r w:rsidR="00CF31D8">
        <w:rPr>
          <w:rFonts w:ascii="Times New Roman" w:hAnsi="Times New Roman" w:cs="Times New Roman"/>
          <w:sz w:val="24"/>
          <w:szCs w:val="24"/>
        </w:rPr>
        <w:t xml:space="preserve"> – проводится по завершении</w:t>
      </w:r>
      <w:r w:rsidRPr="002E1203">
        <w:rPr>
          <w:rFonts w:ascii="Times New Roman" w:hAnsi="Times New Roman" w:cs="Times New Roman"/>
          <w:sz w:val="24"/>
          <w:szCs w:val="24"/>
        </w:rPr>
        <w:t xml:space="preserve"> всей образовательной программы. </w:t>
      </w:r>
    </w:p>
    <w:p w:rsidR="00626B60" w:rsidRDefault="00626B60" w:rsidP="00C637C2">
      <w:pPr>
        <w:spacing w:after="0" w:line="240" w:lineRule="atLeast"/>
        <w:jc w:val="both"/>
        <w:rPr>
          <w:rFonts w:ascii="Times New Roman" w:hAnsi="Times New Roman" w:cs="Times New Roman"/>
          <w:sz w:val="24"/>
          <w:szCs w:val="24"/>
        </w:rPr>
      </w:pPr>
      <w:r>
        <w:rPr>
          <w:rFonts w:ascii="Times New Roman" w:hAnsi="Times New Roman" w:cs="Times New Roman"/>
          <w:sz w:val="24"/>
          <w:szCs w:val="24"/>
        </w:rPr>
        <w:t>Практические навыки проверяются с помощью: викторин, тестов по темам, решения нестандартных задач, защиты проектов и творческих работ.</w:t>
      </w:r>
    </w:p>
    <w:p w:rsidR="005A53BC" w:rsidRDefault="00C637C2" w:rsidP="00C637C2">
      <w:pPr>
        <w:spacing w:after="0" w:line="240" w:lineRule="atLeast"/>
        <w:jc w:val="both"/>
        <w:rPr>
          <w:rFonts w:ascii="Times New Roman" w:hAnsi="Times New Roman" w:cs="Times New Roman"/>
          <w:sz w:val="24"/>
          <w:szCs w:val="24"/>
        </w:rPr>
      </w:pPr>
      <w:r w:rsidRPr="00C637C2">
        <w:rPr>
          <w:rFonts w:ascii="Times New Roman" w:hAnsi="Times New Roman" w:cs="Times New Roman"/>
          <w:sz w:val="24"/>
          <w:szCs w:val="24"/>
        </w:rPr>
        <w:lastRenderedPageBreak/>
        <w:t>Критерии и показатели оценки динами</w:t>
      </w:r>
      <w:r w:rsidR="005A53BC">
        <w:rPr>
          <w:rFonts w:ascii="Times New Roman" w:hAnsi="Times New Roman" w:cs="Times New Roman"/>
          <w:sz w:val="24"/>
          <w:szCs w:val="24"/>
        </w:rPr>
        <w:t>ки личностного роста учащихся определяются  при заполнении диагностической карты:</w:t>
      </w:r>
    </w:p>
    <w:p w:rsidR="005A53BC" w:rsidRDefault="005A53BC" w:rsidP="00C637C2">
      <w:pPr>
        <w:spacing w:after="0" w:line="240" w:lineRule="atLeast"/>
        <w:jc w:val="both"/>
        <w:rPr>
          <w:rFonts w:ascii="Times New Roman" w:hAnsi="Times New Roman" w:cs="Times New Roman"/>
          <w:sz w:val="24"/>
          <w:szCs w:val="24"/>
        </w:rPr>
      </w:pPr>
      <w:r>
        <w:rPr>
          <w:rFonts w:ascii="Times New Roman" w:hAnsi="Times New Roman" w:cs="Times New Roman"/>
          <w:sz w:val="24"/>
          <w:szCs w:val="24"/>
        </w:rPr>
        <w:t>- а</w:t>
      </w:r>
      <w:r w:rsidR="00C637C2" w:rsidRPr="00C637C2">
        <w:rPr>
          <w:rFonts w:ascii="Times New Roman" w:hAnsi="Times New Roman" w:cs="Times New Roman"/>
          <w:sz w:val="24"/>
          <w:szCs w:val="24"/>
        </w:rPr>
        <w:t>ктивность,</w:t>
      </w:r>
      <w:r>
        <w:rPr>
          <w:rFonts w:ascii="Times New Roman" w:hAnsi="Times New Roman" w:cs="Times New Roman"/>
          <w:sz w:val="24"/>
          <w:szCs w:val="24"/>
        </w:rPr>
        <w:t xml:space="preserve"> </w:t>
      </w:r>
      <w:r w:rsidR="00C637C2" w:rsidRPr="00C637C2">
        <w:rPr>
          <w:rFonts w:ascii="Times New Roman" w:hAnsi="Times New Roman" w:cs="Times New Roman"/>
          <w:sz w:val="24"/>
          <w:szCs w:val="24"/>
        </w:rPr>
        <w:t>организаторские способности</w:t>
      </w:r>
      <w:r>
        <w:rPr>
          <w:rFonts w:ascii="Times New Roman" w:hAnsi="Times New Roman" w:cs="Times New Roman"/>
          <w:sz w:val="24"/>
          <w:szCs w:val="24"/>
        </w:rPr>
        <w:t>;</w:t>
      </w:r>
    </w:p>
    <w:p w:rsidR="005A53BC" w:rsidRDefault="005A53BC" w:rsidP="00C637C2">
      <w:pPr>
        <w:spacing w:after="0" w:line="240" w:lineRule="atLeast"/>
        <w:jc w:val="both"/>
        <w:rPr>
          <w:rFonts w:ascii="Times New Roman" w:hAnsi="Times New Roman" w:cs="Times New Roman"/>
          <w:sz w:val="24"/>
          <w:szCs w:val="24"/>
        </w:rPr>
      </w:pPr>
      <w:r>
        <w:rPr>
          <w:rFonts w:ascii="Times New Roman" w:hAnsi="Times New Roman" w:cs="Times New Roman"/>
          <w:sz w:val="24"/>
          <w:szCs w:val="24"/>
        </w:rPr>
        <w:t>- к</w:t>
      </w:r>
      <w:r w:rsidR="00C637C2" w:rsidRPr="00C637C2">
        <w:rPr>
          <w:rFonts w:ascii="Times New Roman" w:hAnsi="Times New Roman" w:cs="Times New Roman"/>
          <w:sz w:val="24"/>
          <w:szCs w:val="24"/>
        </w:rPr>
        <w:t>оммуникативные</w:t>
      </w:r>
      <w:r>
        <w:rPr>
          <w:rFonts w:ascii="Times New Roman" w:hAnsi="Times New Roman" w:cs="Times New Roman"/>
          <w:sz w:val="24"/>
          <w:szCs w:val="24"/>
        </w:rPr>
        <w:t xml:space="preserve"> </w:t>
      </w:r>
      <w:r w:rsidR="00C637C2" w:rsidRPr="00C637C2">
        <w:rPr>
          <w:rFonts w:ascii="Times New Roman" w:hAnsi="Times New Roman" w:cs="Times New Roman"/>
          <w:sz w:val="24"/>
          <w:szCs w:val="24"/>
        </w:rPr>
        <w:t>умения, коллективизм</w:t>
      </w:r>
      <w:r>
        <w:rPr>
          <w:rFonts w:ascii="Times New Roman" w:hAnsi="Times New Roman" w:cs="Times New Roman"/>
          <w:sz w:val="24"/>
          <w:szCs w:val="24"/>
        </w:rPr>
        <w:t>;</w:t>
      </w:r>
    </w:p>
    <w:p w:rsidR="005A53BC" w:rsidRDefault="005A53BC" w:rsidP="00C637C2">
      <w:pPr>
        <w:spacing w:after="0" w:line="240" w:lineRule="atLeast"/>
        <w:jc w:val="both"/>
        <w:rPr>
          <w:rFonts w:ascii="Times New Roman" w:hAnsi="Times New Roman" w:cs="Times New Roman"/>
          <w:sz w:val="24"/>
          <w:szCs w:val="24"/>
        </w:rPr>
      </w:pPr>
      <w:r>
        <w:rPr>
          <w:rFonts w:ascii="Times New Roman" w:hAnsi="Times New Roman" w:cs="Times New Roman"/>
          <w:sz w:val="24"/>
          <w:szCs w:val="24"/>
        </w:rPr>
        <w:t>- о</w:t>
      </w:r>
      <w:r w:rsidR="00C637C2" w:rsidRPr="00C637C2">
        <w:rPr>
          <w:rFonts w:ascii="Times New Roman" w:hAnsi="Times New Roman" w:cs="Times New Roman"/>
          <w:sz w:val="24"/>
          <w:szCs w:val="24"/>
        </w:rPr>
        <w:t>тветственность,</w:t>
      </w:r>
      <w:r>
        <w:rPr>
          <w:rFonts w:ascii="Times New Roman" w:hAnsi="Times New Roman" w:cs="Times New Roman"/>
          <w:sz w:val="24"/>
          <w:szCs w:val="24"/>
        </w:rPr>
        <w:t xml:space="preserve"> </w:t>
      </w:r>
      <w:r w:rsidR="00C637C2" w:rsidRPr="00C637C2">
        <w:rPr>
          <w:rFonts w:ascii="Times New Roman" w:hAnsi="Times New Roman" w:cs="Times New Roman"/>
          <w:sz w:val="24"/>
          <w:szCs w:val="24"/>
        </w:rPr>
        <w:t>самостоятельность, дисциплинированность</w:t>
      </w:r>
      <w:r>
        <w:rPr>
          <w:rFonts w:ascii="Times New Roman" w:hAnsi="Times New Roman" w:cs="Times New Roman"/>
          <w:sz w:val="24"/>
          <w:szCs w:val="24"/>
        </w:rPr>
        <w:t>;</w:t>
      </w:r>
    </w:p>
    <w:p w:rsidR="00A31487" w:rsidRDefault="005A53BC" w:rsidP="00A31487">
      <w:pPr>
        <w:spacing w:after="0" w:line="240" w:lineRule="atLeast"/>
        <w:jc w:val="both"/>
        <w:rPr>
          <w:b/>
          <w:sz w:val="24"/>
          <w:szCs w:val="24"/>
        </w:rPr>
      </w:pPr>
      <w:r>
        <w:rPr>
          <w:rFonts w:ascii="Times New Roman" w:hAnsi="Times New Roman" w:cs="Times New Roman"/>
          <w:sz w:val="24"/>
          <w:szCs w:val="24"/>
        </w:rPr>
        <w:t>- н</w:t>
      </w:r>
      <w:r w:rsidR="00C637C2" w:rsidRPr="00C637C2">
        <w:rPr>
          <w:rFonts w:ascii="Times New Roman" w:hAnsi="Times New Roman" w:cs="Times New Roman"/>
          <w:sz w:val="24"/>
          <w:szCs w:val="24"/>
        </w:rPr>
        <w:t>равственность,</w:t>
      </w:r>
      <w:r>
        <w:rPr>
          <w:rFonts w:ascii="Times New Roman" w:hAnsi="Times New Roman" w:cs="Times New Roman"/>
          <w:sz w:val="24"/>
          <w:szCs w:val="24"/>
        </w:rPr>
        <w:t xml:space="preserve"> </w:t>
      </w:r>
      <w:r w:rsidR="00C637C2" w:rsidRPr="00C637C2">
        <w:rPr>
          <w:rFonts w:ascii="Times New Roman" w:hAnsi="Times New Roman" w:cs="Times New Roman"/>
          <w:sz w:val="24"/>
          <w:szCs w:val="24"/>
        </w:rPr>
        <w:t>гуманность</w:t>
      </w:r>
      <w:r>
        <w:rPr>
          <w:rFonts w:ascii="Times New Roman" w:hAnsi="Times New Roman" w:cs="Times New Roman"/>
          <w:sz w:val="24"/>
          <w:szCs w:val="24"/>
        </w:rPr>
        <w:t>.</w:t>
      </w:r>
      <w:bookmarkEnd w:id="0"/>
    </w:p>
    <w:p w:rsidR="00DE6DBE" w:rsidRDefault="0081738E" w:rsidP="00626B60">
      <w:pPr>
        <w:pStyle w:val="21"/>
        <w:keepNext/>
        <w:keepLines/>
        <w:spacing w:line="240" w:lineRule="atLeast"/>
        <w:jc w:val="center"/>
        <w:rPr>
          <w:b/>
          <w:sz w:val="24"/>
          <w:szCs w:val="24"/>
        </w:rPr>
      </w:pPr>
      <w:r>
        <w:rPr>
          <w:b/>
          <w:sz w:val="24"/>
          <w:szCs w:val="24"/>
        </w:rPr>
        <w:t xml:space="preserve">5. </w:t>
      </w:r>
      <w:r w:rsidR="00DE6DBE" w:rsidRPr="00DE6DBE">
        <w:rPr>
          <w:b/>
          <w:sz w:val="24"/>
          <w:szCs w:val="24"/>
        </w:rPr>
        <w:t>Методическое обеспечение программы</w:t>
      </w:r>
    </w:p>
    <w:p w:rsidR="005A53BC" w:rsidRPr="00DE6DBE" w:rsidRDefault="005A53BC" w:rsidP="00626B60">
      <w:pPr>
        <w:pStyle w:val="21"/>
        <w:keepNext/>
        <w:keepLines/>
        <w:spacing w:line="240" w:lineRule="atLeast"/>
        <w:jc w:val="center"/>
        <w:rPr>
          <w:b/>
          <w:sz w:val="24"/>
          <w:szCs w:val="24"/>
        </w:rPr>
      </w:pPr>
    </w:p>
    <w:p w:rsidR="00DE6DBE" w:rsidRPr="00DE6DBE" w:rsidRDefault="00DE6DBE" w:rsidP="00DE6DBE">
      <w:pPr>
        <w:pStyle w:val="21"/>
        <w:keepNext/>
        <w:keepLines/>
        <w:spacing w:line="240" w:lineRule="atLeast"/>
        <w:jc w:val="both"/>
        <w:rPr>
          <w:sz w:val="24"/>
          <w:szCs w:val="24"/>
        </w:rPr>
      </w:pPr>
      <w:r w:rsidRPr="00DE6DBE">
        <w:rPr>
          <w:sz w:val="24"/>
          <w:szCs w:val="24"/>
        </w:rPr>
        <w:t>Использование средств обучения: имеющийся фонд  учебно–наглядных пособий, экранных и звуковых средств обучения, который включает несколько серий настенных таблиц, демонстрационные карточки для составления подвижных справочных таблиц, раздаточный изобразительный материал, учебные кинофильмы, звуковые пособия. Большое значение для формирования у детей самостоятельности в учебном труде имеет приобщение их к работе со справочной литературой</w:t>
      </w:r>
    </w:p>
    <w:p w:rsidR="00626B60" w:rsidRDefault="00DE6DBE" w:rsidP="00DE6DBE">
      <w:pPr>
        <w:pStyle w:val="21"/>
        <w:keepNext/>
        <w:keepLines/>
        <w:spacing w:line="240" w:lineRule="atLeast"/>
        <w:jc w:val="both"/>
        <w:rPr>
          <w:sz w:val="24"/>
          <w:szCs w:val="24"/>
        </w:rPr>
      </w:pPr>
      <w:r w:rsidRPr="00DE6DBE">
        <w:rPr>
          <w:sz w:val="24"/>
          <w:szCs w:val="24"/>
        </w:rPr>
        <w:t xml:space="preserve">  К учебно-наглядным пособиям относятся  журналы, таблицы, схемы, алгоритмы, словари, опорные конспекты, методическая литература.  Наглядные пособия педагог широко использует на занятиях, особенно при объяснении нового материала. Алгоритмы, таблицы, схемы, опорные конспекты, словари также помогут учащимся при выполнении заданий</w:t>
      </w:r>
      <w:r w:rsidR="00626B60">
        <w:rPr>
          <w:sz w:val="24"/>
          <w:szCs w:val="24"/>
        </w:rPr>
        <w:t>.</w:t>
      </w:r>
    </w:p>
    <w:p w:rsidR="00DE6DBE" w:rsidRPr="00DE6DBE" w:rsidRDefault="00DE6DBE" w:rsidP="00DE6DBE">
      <w:pPr>
        <w:pStyle w:val="21"/>
        <w:keepNext/>
        <w:keepLines/>
        <w:spacing w:line="240" w:lineRule="atLeast"/>
        <w:jc w:val="both"/>
        <w:rPr>
          <w:sz w:val="24"/>
          <w:szCs w:val="24"/>
        </w:rPr>
      </w:pPr>
      <w:r w:rsidRPr="00DE6DBE">
        <w:rPr>
          <w:sz w:val="24"/>
          <w:szCs w:val="24"/>
        </w:rPr>
        <w:t>Образовательная деятельность осуществляется согласно программе, календ</w:t>
      </w:r>
      <w:r w:rsidR="00626B60">
        <w:rPr>
          <w:sz w:val="24"/>
          <w:szCs w:val="24"/>
        </w:rPr>
        <w:t xml:space="preserve">арно-тематическому планированию, </w:t>
      </w:r>
      <w:r w:rsidRPr="00DE6DBE">
        <w:rPr>
          <w:sz w:val="24"/>
          <w:szCs w:val="24"/>
        </w:rPr>
        <w:t>правилам поведения учащихся, инструкциям по охране труда и технике безопасности.</w:t>
      </w:r>
    </w:p>
    <w:p w:rsidR="005A53BC" w:rsidRDefault="005A53BC" w:rsidP="00626B60">
      <w:pPr>
        <w:pStyle w:val="a3"/>
        <w:spacing w:after="0" w:line="240" w:lineRule="atLeast"/>
        <w:ind w:left="0"/>
        <w:jc w:val="center"/>
        <w:rPr>
          <w:rFonts w:ascii="Times New Roman" w:hAnsi="Times New Roman" w:cs="Times New Roman"/>
          <w:b/>
          <w:bCs/>
          <w:sz w:val="24"/>
          <w:szCs w:val="24"/>
        </w:rPr>
      </w:pPr>
    </w:p>
    <w:p w:rsidR="00F83928" w:rsidRDefault="0081738E" w:rsidP="00626B60">
      <w:pPr>
        <w:pStyle w:val="a3"/>
        <w:spacing w:after="0" w:line="240" w:lineRule="atLeast"/>
        <w:ind w:left="0"/>
        <w:jc w:val="center"/>
        <w:rPr>
          <w:rFonts w:ascii="Times New Roman" w:hAnsi="Times New Roman" w:cs="Times New Roman"/>
          <w:b/>
          <w:bCs/>
          <w:sz w:val="24"/>
          <w:szCs w:val="24"/>
        </w:rPr>
      </w:pPr>
      <w:r>
        <w:rPr>
          <w:rFonts w:ascii="Times New Roman" w:hAnsi="Times New Roman" w:cs="Times New Roman"/>
          <w:b/>
          <w:bCs/>
          <w:sz w:val="24"/>
          <w:szCs w:val="24"/>
        </w:rPr>
        <w:t xml:space="preserve">6. </w:t>
      </w:r>
      <w:r w:rsidR="00F83928" w:rsidRPr="002E1203">
        <w:rPr>
          <w:rFonts w:ascii="Times New Roman" w:hAnsi="Times New Roman" w:cs="Times New Roman"/>
          <w:b/>
          <w:bCs/>
          <w:sz w:val="24"/>
          <w:szCs w:val="24"/>
        </w:rPr>
        <w:t>Условия реализации программы</w:t>
      </w:r>
    </w:p>
    <w:p w:rsidR="00626B60" w:rsidRPr="002E1203" w:rsidRDefault="00626B60" w:rsidP="00626B60">
      <w:pPr>
        <w:pStyle w:val="a3"/>
        <w:spacing w:after="0" w:line="240" w:lineRule="atLeast"/>
        <w:ind w:left="0"/>
        <w:jc w:val="center"/>
        <w:rPr>
          <w:rFonts w:ascii="Times New Roman" w:hAnsi="Times New Roman" w:cs="Times New Roman"/>
          <w:b/>
          <w:bCs/>
          <w:sz w:val="24"/>
          <w:szCs w:val="24"/>
        </w:rPr>
      </w:pPr>
    </w:p>
    <w:p w:rsidR="00F83928" w:rsidRPr="002E1203" w:rsidRDefault="00B149C9" w:rsidP="00C637C2">
      <w:pPr>
        <w:pStyle w:val="a3"/>
        <w:spacing w:after="0" w:line="240" w:lineRule="atLeast"/>
        <w:ind w:left="0"/>
        <w:jc w:val="both"/>
        <w:rPr>
          <w:rFonts w:ascii="Times New Roman" w:hAnsi="Times New Roman" w:cs="Times New Roman"/>
          <w:b/>
          <w:bCs/>
          <w:sz w:val="24"/>
          <w:szCs w:val="24"/>
        </w:rPr>
      </w:pPr>
      <w:r w:rsidRPr="002E1203">
        <w:rPr>
          <w:rFonts w:ascii="Times New Roman" w:hAnsi="Times New Roman" w:cs="Times New Roman"/>
          <w:b/>
          <w:bCs/>
          <w:sz w:val="24"/>
          <w:szCs w:val="24"/>
        </w:rPr>
        <w:t>Материально-техническое обеспечение образовательного процесса</w:t>
      </w:r>
    </w:p>
    <w:p w:rsidR="00B149C9" w:rsidRPr="002E1203" w:rsidRDefault="00B149C9" w:rsidP="00C637C2">
      <w:pPr>
        <w:pStyle w:val="a3"/>
        <w:spacing w:after="0" w:line="240" w:lineRule="atLeast"/>
        <w:ind w:left="0"/>
        <w:jc w:val="both"/>
        <w:rPr>
          <w:rFonts w:ascii="Times New Roman" w:hAnsi="Times New Roman" w:cs="Times New Roman"/>
          <w:sz w:val="24"/>
          <w:szCs w:val="24"/>
        </w:rPr>
      </w:pPr>
      <w:r w:rsidRPr="002E1203">
        <w:rPr>
          <w:rFonts w:ascii="Times New Roman" w:hAnsi="Times New Roman"/>
          <w:sz w:val="24"/>
          <w:szCs w:val="24"/>
        </w:rPr>
        <w:t>Помещение  просторное, удобное, с естественным доступом воздуха и хорошей вентиляцией, с хорошим</w:t>
      </w:r>
      <w:r w:rsidR="001917DD">
        <w:rPr>
          <w:rFonts w:ascii="Times New Roman" w:hAnsi="Times New Roman"/>
          <w:sz w:val="24"/>
          <w:szCs w:val="24"/>
        </w:rPr>
        <w:t xml:space="preserve"> </w:t>
      </w:r>
      <w:r w:rsidRPr="002E1203">
        <w:rPr>
          <w:rFonts w:ascii="Times New Roman" w:hAnsi="Times New Roman"/>
          <w:sz w:val="24"/>
          <w:szCs w:val="24"/>
        </w:rPr>
        <w:t>естественным и искусственным освещением. Свет  падает с левой стороны на руки, не освещая глаз. Столы  на двух человек. Рабочие места  организованы так, чтобы дети сидели, не стесняя друг друга. Для сидения - стулья со спинками, чтобы на них можно было опереться при работе.</w:t>
      </w:r>
      <w:r w:rsidR="00F83928" w:rsidRPr="002E1203">
        <w:rPr>
          <w:rFonts w:ascii="Times New Roman" w:hAnsi="Times New Roman"/>
          <w:sz w:val="24"/>
          <w:szCs w:val="24"/>
        </w:rPr>
        <w:t xml:space="preserve"> </w:t>
      </w:r>
      <w:r w:rsidRPr="002E1203">
        <w:rPr>
          <w:rFonts w:ascii="Times New Roman" w:hAnsi="Times New Roman"/>
          <w:sz w:val="24"/>
          <w:szCs w:val="24"/>
        </w:rPr>
        <w:t>Также стол для педагога, шкафы для хранения книг, наглядных пособий и инструмента, пособий, мел и тетради с ручкой, проектор.</w:t>
      </w:r>
    </w:p>
    <w:p w:rsidR="00626B60" w:rsidRDefault="00B149C9" w:rsidP="00C637C2">
      <w:pPr>
        <w:pStyle w:val="a3"/>
        <w:spacing w:after="0" w:line="240" w:lineRule="atLeast"/>
        <w:ind w:left="0"/>
        <w:jc w:val="both"/>
        <w:rPr>
          <w:rFonts w:ascii="Times New Roman" w:hAnsi="Times New Roman"/>
          <w:sz w:val="24"/>
          <w:szCs w:val="24"/>
        </w:rPr>
      </w:pPr>
      <w:r w:rsidRPr="002E1203">
        <w:rPr>
          <w:rFonts w:ascii="Times New Roman" w:hAnsi="Times New Roman"/>
          <w:i/>
          <w:sz w:val="24"/>
          <w:szCs w:val="24"/>
          <w:u w:val="single"/>
        </w:rPr>
        <w:t>Материалы и инструмент.</w:t>
      </w:r>
      <w:r w:rsidRPr="002E1203">
        <w:rPr>
          <w:rFonts w:ascii="Times New Roman" w:hAnsi="Times New Roman"/>
          <w:sz w:val="24"/>
          <w:szCs w:val="24"/>
        </w:rPr>
        <w:t xml:space="preserve"> Каждый учащийся самостоятельно приобретает инструмент и материал для выполнения работ. Педагог должен иметь полный набор рабочего инструмента, наглядные пособия, а также дополнительный инструмент, которым при необходимости могут воспользоваться учащиеся.</w:t>
      </w:r>
    </w:p>
    <w:p w:rsidR="00B149C9" w:rsidRPr="005A53BC" w:rsidRDefault="00B149C9" w:rsidP="00DC7F9A">
      <w:pPr>
        <w:pStyle w:val="a3"/>
        <w:spacing w:after="0" w:line="240" w:lineRule="atLeast"/>
        <w:ind w:left="0"/>
        <w:rPr>
          <w:rFonts w:ascii="Times New Roman" w:hAnsi="Times New Roman" w:cs="Times New Roman"/>
          <w:sz w:val="24"/>
          <w:szCs w:val="24"/>
          <w:u w:val="single"/>
        </w:rPr>
      </w:pPr>
      <w:r w:rsidRPr="005A53BC">
        <w:rPr>
          <w:rFonts w:ascii="Times New Roman" w:hAnsi="Times New Roman" w:cs="Times New Roman"/>
          <w:sz w:val="24"/>
          <w:szCs w:val="24"/>
          <w:u w:val="single"/>
        </w:rPr>
        <w:t>Средства и материалы</w:t>
      </w:r>
    </w:p>
    <w:p w:rsidR="005A53BC" w:rsidRPr="002E1203" w:rsidRDefault="005A53BC" w:rsidP="00DC7F9A">
      <w:pPr>
        <w:pStyle w:val="a3"/>
        <w:spacing w:after="0" w:line="240" w:lineRule="atLeast"/>
        <w:ind w:left="0"/>
        <w:rPr>
          <w:rFonts w:ascii="Times New Roman" w:hAnsi="Times New Roman" w:cs="Times New Roman"/>
          <w:sz w:val="24"/>
          <w:szCs w:val="24"/>
        </w:rPr>
      </w:pPr>
    </w:p>
    <w:tbl>
      <w:tblPr>
        <w:tblW w:w="9318"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967"/>
        <w:gridCol w:w="5351"/>
      </w:tblGrid>
      <w:tr w:rsidR="00B149C9" w:rsidRPr="002E1203" w:rsidTr="00B93FCB">
        <w:trPr>
          <w:trHeight w:val="1271"/>
        </w:trPr>
        <w:tc>
          <w:tcPr>
            <w:tcW w:w="3967" w:type="dxa"/>
            <w:tcBorders>
              <w:top w:val="single" w:sz="4" w:space="0" w:color="auto"/>
              <w:left w:val="single" w:sz="4" w:space="0" w:color="auto"/>
              <w:bottom w:val="single" w:sz="4" w:space="0" w:color="auto"/>
              <w:right w:val="single" w:sz="4" w:space="0" w:color="auto"/>
            </w:tcBorders>
          </w:tcPr>
          <w:p w:rsidR="00B149C9" w:rsidRPr="002E1203" w:rsidRDefault="00B149C9" w:rsidP="00DC7F9A">
            <w:pPr>
              <w:spacing w:after="0" w:line="240" w:lineRule="atLeast"/>
              <w:rPr>
                <w:rFonts w:ascii="Times New Roman" w:hAnsi="Times New Roman"/>
                <w:i/>
                <w:sz w:val="24"/>
                <w:szCs w:val="24"/>
              </w:rPr>
            </w:pPr>
            <w:r w:rsidRPr="002E1203">
              <w:rPr>
                <w:rFonts w:ascii="Times New Roman" w:hAnsi="Times New Roman"/>
                <w:i/>
                <w:sz w:val="24"/>
                <w:szCs w:val="24"/>
              </w:rPr>
              <w:t>Инструменты</w:t>
            </w:r>
          </w:p>
        </w:tc>
        <w:tc>
          <w:tcPr>
            <w:tcW w:w="5351" w:type="dxa"/>
            <w:tcBorders>
              <w:top w:val="single" w:sz="4" w:space="0" w:color="auto"/>
              <w:left w:val="single" w:sz="4" w:space="0" w:color="auto"/>
              <w:bottom w:val="single" w:sz="4" w:space="0" w:color="auto"/>
              <w:right w:val="single" w:sz="4" w:space="0" w:color="auto"/>
            </w:tcBorders>
          </w:tcPr>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 мел;</w:t>
            </w:r>
          </w:p>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 карандаш;</w:t>
            </w:r>
          </w:p>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 цветные ручки;</w:t>
            </w:r>
          </w:p>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 линейки;</w:t>
            </w:r>
          </w:p>
        </w:tc>
      </w:tr>
      <w:tr w:rsidR="00B149C9" w:rsidRPr="002E1203" w:rsidTr="00B93FCB">
        <w:trPr>
          <w:trHeight w:val="983"/>
        </w:trPr>
        <w:tc>
          <w:tcPr>
            <w:tcW w:w="3967" w:type="dxa"/>
            <w:tcBorders>
              <w:top w:val="single" w:sz="4" w:space="0" w:color="auto"/>
              <w:left w:val="single" w:sz="4" w:space="0" w:color="auto"/>
              <w:bottom w:val="single" w:sz="4" w:space="0" w:color="auto"/>
              <w:right w:val="single" w:sz="4" w:space="0" w:color="auto"/>
            </w:tcBorders>
          </w:tcPr>
          <w:p w:rsidR="00B149C9" w:rsidRPr="002E1203" w:rsidRDefault="00B149C9" w:rsidP="00DC7F9A">
            <w:pPr>
              <w:spacing w:after="0" w:line="240" w:lineRule="atLeast"/>
              <w:rPr>
                <w:rFonts w:ascii="Times New Roman" w:hAnsi="Times New Roman"/>
                <w:i/>
                <w:sz w:val="24"/>
                <w:szCs w:val="24"/>
              </w:rPr>
            </w:pPr>
            <w:r w:rsidRPr="002E1203">
              <w:rPr>
                <w:rFonts w:ascii="Times New Roman" w:hAnsi="Times New Roman"/>
                <w:i/>
                <w:sz w:val="24"/>
                <w:szCs w:val="24"/>
              </w:rPr>
              <w:t>Материалы</w:t>
            </w:r>
          </w:p>
        </w:tc>
        <w:tc>
          <w:tcPr>
            <w:tcW w:w="5351" w:type="dxa"/>
            <w:tcBorders>
              <w:top w:val="single" w:sz="4" w:space="0" w:color="auto"/>
              <w:left w:val="single" w:sz="4" w:space="0" w:color="auto"/>
              <w:bottom w:val="single" w:sz="4" w:space="0" w:color="auto"/>
              <w:right w:val="single" w:sz="4" w:space="0" w:color="auto"/>
            </w:tcBorders>
          </w:tcPr>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 доска;</w:t>
            </w:r>
          </w:p>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 таблицы;</w:t>
            </w:r>
          </w:p>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 тетради;</w:t>
            </w:r>
          </w:p>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-компьютер;</w:t>
            </w:r>
          </w:p>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-компьютерные программы;</w:t>
            </w:r>
          </w:p>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-проектор;</w:t>
            </w:r>
          </w:p>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-экран</w:t>
            </w:r>
          </w:p>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 xml:space="preserve">-раздаточный материал (карточки, тесты, </w:t>
            </w:r>
            <w:r w:rsidRPr="002E1203">
              <w:rPr>
                <w:rFonts w:ascii="Times New Roman" w:hAnsi="Times New Roman"/>
                <w:sz w:val="24"/>
                <w:szCs w:val="24"/>
              </w:rPr>
              <w:lastRenderedPageBreak/>
              <w:t>контрольно- измерительные материалы);</w:t>
            </w:r>
          </w:p>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-алгоритмы;</w:t>
            </w:r>
          </w:p>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-опорные схемы.</w:t>
            </w:r>
          </w:p>
        </w:tc>
      </w:tr>
      <w:tr w:rsidR="00B149C9" w:rsidRPr="002E1203" w:rsidTr="00B93FCB">
        <w:trPr>
          <w:trHeight w:val="1125"/>
        </w:trPr>
        <w:tc>
          <w:tcPr>
            <w:tcW w:w="3967" w:type="dxa"/>
            <w:tcBorders>
              <w:top w:val="single" w:sz="4" w:space="0" w:color="auto"/>
              <w:left w:val="single" w:sz="4" w:space="0" w:color="auto"/>
              <w:bottom w:val="single" w:sz="4" w:space="0" w:color="auto"/>
              <w:right w:val="single" w:sz="4" w:space="0" w:color="auto"/>
            </w:tcBorders>
          </w:tcPr>
          <w:p w:rsidR="00B149C9" w:rsidRPr="00760C84" w:rsidRDefault="00B149C9" w:rsidP="00DC7F9A">
            <w:pPr>
              <w:spacing w:after="0" w:line="240" w:lineRule="atLeast"/>
              <w:rPr>
                <w:rFonts w:ascii="Times New Roman" w:hAnsi="Times New Roman"/>
                <w:sz w:val="24"/>
                <w:szCs w:val="24"/>
              </w:rPr>
            </w:pPr>
            <w:r w:rsidRPr="00760C84">
              <w:rPr>
                <w:rFonts w:ascii="Times New Roman" w:hAnsi="Times New Roman"/>
                <w:sz w:val="24"/>
                <w:szCs w:val="24"/>
              </w:rPr>
              <w:lastRenderedPageBreak/>
              <w:t>Приспособления для хранения инструментов, материалов и другого инвентаря</w:t>
            </w:r>
          </w:p>
          <w:p w:rsidR="00B149C9" w:rsidRPr="002E1203" w:rsidRDefault="00B149C9" w:rsidP="00DC7F9A">
            <w:pPr>
              <w:spacing w:after="0" w:line="240" w:lineRule="atLeast"/>
              <w:rPr>
                <w:rFonts w:ascii="Times New Roman" w:hAnsi="Times New Roman"/>
                <w:sz w:val="24"/>
                <w:szCs w:val="24"/>
              </w:rPr>
            </w:pPr>
          </w:p>
        </w:tc>
        <w:tc>
          <w:tcPr>
            <w:tcW w:w="5351" w:type="dxa"/>
            <w:tcBorders>
              <w:top w:val="single" w:sz="4" w:space="0" w:color="auto"/>
              <w:left w:val="single" w:sz="4" w:space="0" w:color="auto"/>
              <w:bottom w:val="single" w:sz="4" w:space="0" w:color="auto"/>
              <w:right w:val="single" w:sz="4" w:space="0" w:color="auto"/>
            </w:tcBorders>
          </w:tcPr>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 контейнеры для хранения ручек карандашей и др.</w:t>
            </w:r>
          </w:p>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 футляр для хранения дисков</w:t>
            </w:r>
          </w:p>
          <w:p w:rsidR="00B149C9" w:rsidRPr="002E1203" w:rsidRDefault="00B149C9" w:rsidP="00DC7F9A">
            <w:pPr>
              <w:spacing w:after="0" w:line="240" w:lineRule="atLeast"/>
              <w:rPr>
                <w:rFonts w:ascii="Times New Roman" w:hAnsi="Times New Roman"/>
                <w:sz w:val="24"/>
                <w:szCs w:val="24"/>
              </w:rPr>
            </w:pPr>
            <w:r w:rsidRPr="002E1203">
              <w:rPr>
                <w:rFonts w:ascii="Times New Roman" w:hAnsi="Times New Roman"/>
                <w:sz w:val="24"/>
                <w:szCs w:val="24"/>
              </w:rPr>
              <w:t>-короб для хранения раздаточного материала.</w:t>
            </w:r>
          </w:p>
        </w:tc>
      </w:tr>
    </w:tbl>
    <w:p w:rsidR="00B149C9" w:rsidRPr="002E1203" w:rsidRDefault="00B149C9" w:rsidP="00DC7F9A">
      <w:pPr>
        <w:spacing w:after="0" w:line="240" w:lineRule="atLeast"/>
        <w:jc w:val="both"/>
        <w:rPr>
          <w:rFonts w:ascii="Times New Roman" w:hAnsi="Times New Roman"/>
          <w:sz w:val="24"/>
          <w:szCs w:val="24"/>
        </w:rPr>
      </w:pPr>
    </w:p>
    <w:p w:rsidR="00F00D0D" w:rsidRDefault="00F00D0D" w:rsidP="00F00D0D">
      <w:pPr>
        <w:spacing w:after="0" w:line="240" w:lineRule="atLeast"/>
        <w:rPr>
          <w:rFonts w:ascii="Times New Roman" w:hAnsi="Times New Roman" w:cs="Times New Roman"/>
          <w:b/>
          <w:sz w:val="24"/>
          <w:szCs w:val="24"/>
        </w:rPr>
      </w:pPr>
    </w:p>
    <w:p w:rsidR="007D72A4" w:rsidRDefault="007D72A4" w:rsidP="005A53BC">
      <w:pPr>
        <w:spacing w:after="160" w:line="259" w:lineRule="auto"/>
        <w:jc w:val="center"/>
        <w:rPr>
          <w:rFonts w:ascii="Times New Roman" w:eastAsia="Calibri" w:hAnsi="Times New Roman" w:cs="Times New Roman"/>
          <w:b/>
          <w:sz w:val="24"/>
          <w:szCs w:val="24"/>
          <w:lang w:eastAsia="en-US"/>
        </w:rPr>
      </w:pPr>
    </w:p>
    <w:p w:rsidR="005A53BC" w:rsidRPr="005A53BC" w:rsidRDefault="0081738E" w:rsidP="005A53BC">
      <w:pPr>
        <w:spacing w:after="160" w:line="259" w:lineRule="auto"/>
        <w:jc w:val="cente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 xml:space="preserve">7. </w:t>
      </w:r>
      <w:r w:rsidR="005A53BC" w:rsidRPr="005A53BC">
        <w:rPr>
          <w:rFonts w:ascii="Times New Roman" w:eastAsia="Calibri" w:hAnsi="Times New Roman" w:cs="Times New Roman"/>
          <w:b/>
          <w:sz w:val="24"/>
          <w:szCs w:val="24"/>
          <w:lang w:eastAsia="en-US"/>
        </w:rPr>
        <w:t>Список информационных ресурсов</w:t>
      </w:r>
    </w:p>
    <w:p w:rsidR="005A53BC" w:rsidRPr="005A53BC" w:rsidRDefault="005A53BC" w:rsidP="005A53BC">
      <w:pPr>
        <w:spacing w:after="0" w:line="240" w:lineRule="auto"/>
        <w:rPr>
          <w:rFonts w:ascii="Calibri" w:eastAsia="Calibri" w:hAnsi="Calibri" w:cs="Times New Roman"/>
        </w:rPr>
      </w:pPr>
    </w:p>
    <w:p w:rsidR="005A53BC" w:rsidRPr="005A53BC" w:rsidRDefault="005A53BC" w:rsidP="005A53BC">
      <w:pPr>
        <w:spacing w:after="0" w:line="240" w:lineRule="auto"/>
        <w:jc w:val="center"/>
        <w:rPr>
          <w:rFonts w:ascii="Times New Roman" w:eastAsia="Calibri" w:hAnsi="Times New Roman" w:cs="Times New Roman"/>
          <w:b/>
          <w:sz w:val="24"/>
          <w:szCs w:val="24"/>
          <w:lang w:eastAsia="en-US"/>
        </w:rPr>
      </w:pPr>
      <w:r w:rsidRPr="005A53BC">
        <w:rPr>
          <w:rFonts w:ascii="Times New Roman" w:eastAsia="Calibri" w:hAnsi="Times New Roman" w:cs="Times New Roman"/>
          <w:b/>
          <w:sz w:val="24"/>
          <w:szCs w:val="24"/>
          <w:lang w:eastAsia="en-US"/>
        </w:rPr>
        <w:t>Нормативные документы</w:t>
      </w:r>
    </w:p>
    <w:p w:rsidR="005A53BC" w:rsidRPr="005A53BC" w:rsidRDefault="005A53BC" w:rsidP="005A53BC">
      <w:pPr>
        <w:spacing w:after="0" w:line="240" w:lineRule="auto"/>
        <w:jc w:val="center"/>
        <w:rPr>
          <w:rFonts w:ascii="Times New Roman" w:eastAsia="Calibri" w:hAnsi="Times New Roman" w:cs="Times New Roman"/>
          <w:b/>
          <w:sz w:val="24"/>
          <w:szCs w:val="24"/>
          <w:lang w:eastAsia="en-US"/>
        </w:rPr>
      </w:pPr>
    </w:p>
    <w:p w:rsidR="005A53BC" w:rsidRPr="005A53BC" w:rsidRDefault="005A53BC" w:rsidP="005A53BC">
      <w:pPr>
        <w:numPr>
          <w:ilvl w:val="0"/>
          <w:numId w:val="24"/>
        </w:numPr>
        <w:shd w:val="clear" w:color="auto" w:fill="FFFFFF"/>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Конституция Российской Федерации;</w:t>
      </w:r>
    </w:p>
    <w:p w:rsidR="005A53BC" w:rsidRPr="005A53BC" w:rsidRDefault="005A53BC" w:rsidP="005A53BC">
      <w:pPr>
        <w:numPr>
          <w:ilvl w:val="0"/>
          <w:numId w:val="24"/>
        </w:numPr>
        <w:shd w:val="clear" w:color="auto" w:fill="FFFFFF"/>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Федеральный закон от 29 декабря 2012 года № 273-ФЗ «Об образовании в Российской Федерации»;</w:t>
      </w:r>
      <w:bookmarkStart w:id="1" w:name="_GoBack"/>
      <w:bookmarkEnd w:id="1"/>
    </w:p>
    <w:p w:rsidR="005A53BC" w:rsidRPr="005A53BC" w:rsidRDefault="005A53BC" w:rsidP="005A53BC">
      <w:pPr>
        <w:numPr>
          <w:ilvl w:val="0"/>
          <w:numId w:val="24"/>
        </w:numPr>
        <w:shd w:val="clear" w:color="auto" w:fill="FFFFFF"/>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Концепция развития дополнительного образования детей, утвержденная распоряжением Правительства Российской Федерации от 4 сентября 2014 г. № 1726-р;</w:t>
      </w:r>
    </w:p>
    <w:p w:rsidR="005A53BC" w:rsidRPr="005A53BC" w:rsidRDefault="005A53BC" w:rsidP="005A53BC">
      <w:pPr>
        <w:numPr>
          <w:ilvl w:val="0"/>
          <w:numId w:val="24"/>
        </w:numPr>
        <w:shd w:val="clear" w:color="auto" w:fill="FFFFFF"/>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Конституция Республики Татарстан;</w:t>
      </w:r>
    </w:p>
    <w:p w:rsidR="005A53BC" w:rsidRPr="005A53BC" w:rsidRDefault="005A53BC" w:rsidP="005A53BC">
      <w:pPr>
        <w:numPr>
          <w:ilvl w:val="0"/>
          <w:numId w:val="24"/>
        </w:numPr>
        <w:shd w:val="clear" w:color="auto" w:fill="FFFFFF"/>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Закон Республики Татарстан от 22 июля 2013 года № 68-ЗРТ «Об образовании»;</w:t>
      </w:r>
    </w:p>
    <w:p w:rsidR="005A53BC" w:rsidRPr="005A53BC" w:rsidRDefault="005A53BC" w:rsidP="005A53BC">
      <w:pPr>
        <w:numPr>
          <w:ilvl w:val="0"/>
          <w:numId w:val="24"/>
        </w:numPr>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Постановление кабинета Министров Республики Татарстан от 17.06.2015г. № 443 «Стратегия развития воспитания обучающихся в Республике Татарстан на 2015-2025годы.</w:t>
      </w:r>
    </w:p>
    <w:p w:rsidR="00F00D0D" w:rsidRDefault="00F00D0D" w:rsidP="00F00D0D">
      <w:pPr>
        <w:spacing w:after="0" w:line="240" w:lineRule="atLeast"/>
        <w:rPr>
          <w:rFonts w:ascii="Times New Roman" w:hAnsi="Times New Roman" w:cs="Times New Roman"/>
          <w:b/>
          <w:sz w:val="24"/>
          <w:szCs w:val="24"/>
        </w:rPr>
      </w:pPr>
    </w:p>
    <w:p w:rsidR="00F00D0D" w:rsidRDefault="00F00D0D" w:rsidP="00F00D0D">
      <w:pPr>
        <w:spacing w:after="0" w:line="240" w:lineRule="atLeast"/>
        <w:rPr>
          <w:rFonts w:ascii="Times New Roman" w:hAnsi="Times New Roman" w:cs="Times New Roman"/>
          <w:b/>
          <w:sz w:val="24"/>
          <w:szCs w:val="24"/>
        </w:rPr>
      </w:pPr>
    </w:p>
    <w:p w:rsidR="00F83928" w:rsidRDefault="00F00D0D" w:rsidP="00760C84">
      <w:pPr>
        <w:spacing w:after="0" w:line="240" w:lineRule="atLeast"/>
        <w:jc w:val="center"/>
        <w:rPr>
          <w:rFonts w:ascii="Times New Roman" w:hAnsi="Times New Roman" w:cs="Times New Roman"/>
          <w:b/>
          <w:sz w:val="24"/>
          <w:szCs w:val="24"/>
        </w:rPr>
      </w:pPr>
      <w:r>
        <w:rPr>
          <w:rFonts w:ascii="Times New Roman" w:hAnsi="Times New Roman" w:cs="Times New Roman"/>
          <w:b/>
          <w:sz w:val="24"/>
          <w:szCs w:val="24"/>
        </w:rPr>
        <w:t xml:space="preserve">3. </w:t>
      </w:r>
      <w:r w:rsidR="00F83928" w:rsidRPr="002E1203">
        <w:rPr>
          <w:rFonts w:ascii="Times New Roman" w:hAnsi="Times New Roman" w:cs="Times New Roman"/>
          <w:b/>
          <w:sz w:val="24"/>
          <w:szCs w:val="24"/>
        </w:rPr>
        <w:t>Литература</w:t>
      </w:r>
    </w:p>
    <w:p w:rsidR="00760C84" w:rsidRPr="002E1203" w:rsidRDefault="00760C84" w:rsidP="00760C84">
      <w:pPr>
        <w:spacing w:after="0" w:line="240" w:lineRule="atLeast"/>
        <w:jc w:val="center"/>
        <w:rPr>
          <w:rFonts w:ascii="Times New Roman" w:hAnsi="Times New Roman"/>
          <w:sz w:val="24"/>
          <w:szCs w:val="24"/>
        </w:rPr>
      </w:pPr>
    </w:p>
    <w:p w:rsidR="00B149C9" w:rsidRPr="002E1203" w:rsidRDefault="00BE52B6" w:rsidP="005A53BC">
      <w:pPr>
        <w:spacing w:after="0" w:line="240" w:lineRule="atLeast"/>
        <w:rPr>
          <w:rFonts w:ascii="Times New Roman" w:hAnsi="Times New Roman"/>
          <w:sz w:val="24"/>
          <w:szCs w:val="24"/>
        </w:rPr>
      </w:pPr>
      <w:r w:rsidRPr="002E1203">
        <w:rPr>
          <w:rFonts w:ascii="Times New Roman" w:hAnsi="Times New Roman"/>
          <w:sz w:val="24"/>
          <w:szCs w:val="24"/>
        </w:rPr>
        <w:t xml:space="preserve"> 1</w:t>
      </w:r>
      <w:r w:rsidR="00B149C9" w:rsidRPr="002E1203">
        <w:rPr>
          <w:rFonts w:ascii="Times New Roman" w:hAnsi="Times New Roman"/>
          <w:sz w:val="24"/>
          <w:szCs w:val="24"/>
        </w:rPr>
        <w:t>.</w:t>
      </w:r>
      <w:r w:rsidR="00760C84">
        <w:rPr>
          <w:rFonts w:ascii="Times New Roman" w:hAnsi="Times New Roman"/>
          <w:sz w:val="24"/>
          <w:szCs w:val="24"/>
        </w:rPr>
        <w:t xml:space="preserve"> </w:t>
      </w:r>
      <w:r w:rsidR="00B149C9" w:rsidRPr="002E1203">
        <w:rPr>
          <w:rFonts w:ascii="Times New Roman" w:hAnsi="Times New Roman"/>
          <w:sz w:val="24"/>
          <w:szCs w:val="24"/>
        </w:rPr>
        <w:t>М.</w:t>
      </w:r>
      <w:r w:rsidR="005A53BC">
        <w:rPr>
          <w:rFonts w:ascii="Times New Roman" w:hAnsi="Times New Roman"/>
          <w:sz w:val="24"/>
          <w:szCs w:val="24"/>
        </w:rPr>
        <w:t xml:space="preserve"> </w:t>
      </w:r>
      <w:r w:rsidR="00B149C9" w:rsidRPr="002E1203">
        <w:rPr>
          <w:rFonts w:ascii="Times New Roman" w:hAnsi="Times New Roman"/>
          <w:sz w:val="24"/>
          <w:szCs w:val="24"/>
        </w:rPr>
        <w:t xml:space="preserve">Мещерякова Литература в таблицах и схемах. </w:t>
      </w:r>
      <w:r w:rsidR="00AE080A" w:rsidRPr="002E1203">
        <w:rPr>
          <w:rFonts w:ascii="Times New Roman" w:hAnsi="Times New Roman"/>
          <w:sz w:val="24"/>
          <w:szCs w:val="24"/>
        </w:rPr>
        <w:t>М.:  «Просвещение», 2012</w:t>
      </w:r>
      <w:r w:rsidR="00B149C9" w:rsidRPr="002E1203">
        <w:rPr>
          <w:rFonts w:ascii="Times New Roman" w:hAnsi="Times New Roman"/>
          <w:sz w:val="24"/>
          <w:szCs w:val="24"/>
        </w:rPr>
        <w:t xml:space="preserve">г.                                                                                                                                                                                                       </w:t>
      </w:r>
    </w:p>
    <w:p w:rsidR="00B149C9" w:rsidRPr="002E1203" w:rsidRDefault="00760C84" w:rsidP="005A53BC">
      <w:pPr>
        <w:spacing w:after="0" w:line="240" w:lineRule="atLeast"/>
        <w:rPr>
          <w:rFonts w:ascii="Times New Roman" w:hAnsi="Times New Roman"/>
          <w:sz w:val="24"/>
          <w:szCs w:val="24"/>
        </w:rPr>
      </w:pPr>
      <w:r>
        <w:rPr>
          <w:rFonts w:ascii="Times New Roman" w:hAnsi="Times New Roman"/>
          <w:sz w:val="24"/>
          <w:szCs w:val="24"/>
        </w:rPr>
        <w:t xml:space="preserve"> </w:t>
      </w:r>
      <w:r w:rsidR="00BE52B6" w:rsidRPr="002E1203">
        <w:rPr>
          <w:rFonts w:ascii="Times New Roman" w:hAnsi="Times New Roman"/>
          <w:sz w:val="24"/>
          <w:szCs w:val="24"/>
        </w:rPr>
        <w:t>2</w:t>
      </w:r>
      <w:r w:rsidR="00B149C9" w:rsidRPr="002E1203">
        <w:rPr>
          <w:rFonts w:ascii="Times New Roman" w:hAnsi="Times New Roman"/>
          <w:sz w:val="24"/>
          <w:szCs w:val="24"/>
        </w:rPr>
        <w:t>. Дидактический и раздаточный материал. Русский язык 8-9 классы. Диск. Издательство</w:t>
      </w:r>
      <w:r w:rsidR="00BE52B6" w:rsidRPr="002E1203">
        <w:rPr>
          <w:rFonts w:ascii="Times New Roman" w:hAnsi="Times New Roman"/>
          <w:sz w:val="24"/>
          <w:szCs w:val="24"/>
        </w:rPr>
        <w:t xml:space="preserve"> «Учитель»,2016</w:t>
      </w:r>
      <w:r w:rsidR="00B149C9" w:rsidRPr="002E1203">
        <w:rPr>
          <w:rFonts w:ascii="Times New Roman" w:hAnsi="Times New Roman"/>
          <w:sz w:val="24"/>
          <w:szCs w:val="24"/>
        </w:rPr>
        <w:t xml:space="preserve">г. </w:t>
      </w:r>
    </w:p>
    <w:p w:rsidR="00B149C9" w:rsidRPr="002E1203" w:rsidRDefault="00BE52B6" w:rsidP="005A53BC">
      <w:pPr>
        <w:spacing w:after="0" w:line="240" w:lineRule="atLeast"/>
        <w:rPr>
          <w:rFonts w:ascii="Times New Roman" w:hAnsi="Times New Roman"/>
          <w:sz w:val="24"/>
          <w:szCs w:val="24"/>
        </w:rPr>
      </w:pPr>
      <w:r w:rsidRPr="002E1203">
        <w:rPr>
          <w:rFonts w:ascii="Times New Roman" w:hAnsi="Times New Roman"/>
          <w:sz w:val="24"/>
          <w:szCs w:val="24"/>
        </w:rPr>
        <w:t xml:space="preserve">3. </w:t>
      </w:r>
      <w:r w:rsidR="00B149C9" w:rsidRPr="002E1203">
        <w:rPr>
          <w:rFonts w:ascii="Times New Roman" w:hAnsi="Times New Roman"/>
          <w:sz w:val="24"/>
          <w:szCs w:val="24"/>
        </w:rPr>
        <w:t xml:space="preserve"> С.</w:t>
      </w:r>
      <w:r w:rsidR="005A53BC">
        <w:rPr>
          <w:rFonts w:ascii="Times New Roman" w:hAnsi="Times New Roman"/>
          <w:sz w:val="24"/>
          <w:szCs w:val="24"/>
        </w:rPr>
        <w:t xml:space="preserve"> </w:t>
      </w:r>
      <w:r w:rsidR="00B149C9" w:rsidRPr="002E1203">
        <w:rPr>
          <w:rFonts w:ascii="Times New Roman" w:hAnsi="Times New Roman"/>
          <w:sz w:val="24"/>
          <w:szCs w:val="24"/>
        </w:rPr>
        <w:t>Н.</w:t>
      </w:r>
      <w:r w:rsidR="005A53BC">
        <w:rPr>
          <w:rFonts w:ascii="Times New Roman" w:hAnsi="Times New Roman"/>
          <w:sz w:val="24"/>
          <w:szCs w:val="24"/>
        </w:rPr>
        <w:t xml:space="preserve"> </w:t>
      </w:r>
      <w:r w:rsidR="00B149C9" w:rsidRPr="002E1203">
        <w:rPr>
          <w:rFonts w:ascii="Times New Roman" w:hAnsi="Times New Roman"/>
          <w:sz w:val="24"/>
          <w:szCs w:val="24"/>
        </w:rPr>
        <w:t xml:space="preserve">Пименова. Таблицы по русскому языку для самостоятельной работы в классе </w:t>
      </w:r>
      <w:r w:rsidRPr="002E1203">
        <w:rPr>
          <w:rFonts w:ascii="Times New Roman" w:hAnsi="Times New Roman"/>
          <w:sz w:val="24"/>
          <w:szCs w:val="24"/>
        </w:rPr>
        <w:t>и дома, М.: «Сантакс-пресс», 201</w:t>
      </w:r>
      <w:r w:rsidR="00B149C9" w:rsidRPr="002E1203">
        <w:rPr>
          <w:rFonts w:ascii="Times New Roman" w:hAnsi="Times New Roman"/>
          <w:sz w:val="24"/>
          <w:szCs w:val="24"/>
        </w:rPr>
        <w:t xml:space="preserve">7 г. </w:t>
      </w:r>
    </w:p>
    <w:p w:rsidR="00B149C9" w:rsidRPr="002E1203" w:rsidRDefault="00BE52B6" w:rsidP="005A53BC">
      <w:pPr>
        <w:spacing w:after="0" w:line="240" w:lineRule="atLeast"/>
        <w:rPr>
          <w:rFonts w:ascii="Times New Roman" w:hAnsi="Times New Roman"/>
          <w:sz w:val="24"/>
          <w:szCs w:val="24"/>
        </w:rPr>
      </w:pPr>
      <w:r w:rsidRPr="002E1203">
        <w:rPr>
          <w:rFonts w:ascii="Times New Roman" w:hAnsi="Times New Roman"/>
          <w:sz w:val="24"/>
          <w:szCs w:val="24"/>
        </w:rPr>
        <w:t>4</w:t>
      </w:r>
      <w:r w:rsidR="00B149C9" w:rsidRPr="002E1203">
        <w:rPr>
          <w:rFonts w:ascii="Times New Roman" w:hAnsi="Times New Roman"/>
          <w:sz w:val="24"/>
          <w:szCs w:val="24"/>
        </w:rPr>
        <w:t>. Н.М.</w:t>
      </w:r>
      <w:r w:rsidR="005A53BC">
        <w:rPr>
          <w:rFonts w:ascii="Times New Roman" w:hAnsi="Times New Roman"/>
          <w:sz w:val="24"/>
          <w:szCs w:val="24"/>
        </w:rPr>
        <w:t xml:space="preserve"> </w:t>
      </w:r>
      <w:r w:rsidR="00B149C9" w:rsidRPr="002E1203">
        <w:rPr>
          <w:rFonts w:ascii="Times New Roman" w:hAnsi="Times New Roman"/>
          <w:sz w:val="24"/>
          <w:szCs w:val="24"/>
        </w:rPr>
        <w:t>Скоркина «Обучение сочинениям по русскому языку и литературе в 7-11 классах»</w:t>
      </w:r>
      <w:r w:rsidRPr="002E1203">
        <w:rPr>
          <w:rFonts w:ascii="Times New Roman" w:hAnsi="Times New Roman"/>
          <w:sz w:val="24"/>
          <w:szCs w:val="24"/>
        </w:rPr>
        <w:t>, Волгоград, Изд. «Учитель», 201</w:t>
      </w:r>
      <w:r w:rsidR="00B149C9" w:rsidRPr="002E1203">
        <w:rPr>
          <w:rFonts w:ascii="Times New Roman" w:hAnsi="Times New Roman"/>
          <w:sz w:val="24"/>
          <w:szCs w:val="24"/>
        </w:rPr>
        <w:t xml:space="preserve">2 г.                     </w:t>
      </w:r>
    </w:p>
    <w:p w:rsidR="00B149C9" w:rsidRPr="002E1203" w:rsidRDefault="00BE52B6" w:rsidP="005A53BC">
      <w:pPr>
        <w:spacing w:after="0" w:line="240" w:lineRule="atLeast"/>
        <w:rPr>
          <w:rFonts w:ascii="Times New Roman" w:hAnsi="Times New Roman"/>
          <w:sz w:val="24"/>
          <w:szCs w:val="24"/>
        </w:rPr>
      </w:pPr>
      <w:r w:rsidRPr="002E1203">
        <w:rPr>
          <w:rFonts w:ascii="Times New Roman" w:hAnsi="Times New Roman"/>
          <w:sz w:val="24"/>
          <w:szCs w:val="24"/>
        </w:rPr>
        <w:t>5</w:t>
      </w:r>
      <w:r w:rsidR="00B149C9" w:rsidRPr="002E1203">
        <w:rPr>
          <w:rFonts w:ascii="Times New Roman" w:hAnsi="Times New Roman"/>
          <w:sz w:val="24"/>
          <w:szCs w:val="24"/>
        </w:rPr>
        <w:t>. А.Б.</w:t>
      </w:r>
      <w:r w:rsidR="005A53BC">
        <w:rPr>
          <w:rFonts w:ascii="Times New Roman" w:hAnsi="Times New Roman"/>
          <w:sz w:val="24"/>
          <w:szCs w:val="24"/>
        </w:rPr>
        <w:t xml:space="preserve"> </w:t>
      </w:r>
      <w:r w:rsidR="00B149C9" w:rsidRPr="002E1203">
        <w:rPr>
          <w:rFonts w:ascii="Times New Roman" w:hAnsi="Times New Roman"/>
          <w:sz w:val="24"/>
          <w:szCs w:val="24"/>
        </w:rPr>
        <w:t>Малюшкин.</w:t>
      </w:r>
      <w:r w:rsidR="005A53BC">
        <w:rPr>
          <w:rFonts w:ascii="Times New Roman" w:hAnsi="Times New Roman"/>
          <w:sz w:val="24"/>
          <w:szCs w:val="24"/>
        </w:rPr>
        <w:t xml:space="preserve"> </w:t>
      </w:r>
      <w:r w:rsidR="00B149C9" w:rsidRPr="002E1203">
        <w:rPr>
          <w:rFonts w:ascii="Times New Roman" w:hAnsi="Times New Roman"/>
          <w:sz w:val="24"/>
          <w:szCs w:val="24"/>
        </w:rPr>
        <w:t>Тестовые задания для проверки знаний учащихся по русскому языку 8-11 класс, творческий центр «Сфера</w:t>
      </w:r>
      <w:r w:rsidRPr="002E1203">
        <w:rPr>
          <w:rFonts w:ascii="Times New Roman" w:hAnsi="Times New Roman"/>
          <w:sz w:val="24"/>
          <w:szCs w:val="24"/>
        </w:rPr>
        <w:t>», М., 2014</w:t>
      </w:r>
      <w:r w:rsidR="00B149C9" w:rsidRPr="002E1203">
        <w:rPr>
          <w:rFonts w:ascii="Times New Roman" w:hAnsi="Times New Roman"/>
          <w:sz w:val="24"/>
          <w:szCs w:val="24"/>
        </w:rPr>
        <w:t xml:space="preserve"> г.</w:t>
      </w:r>
    </w:p>
    <w:p w:rsidR="00B149C9" w:rsidRPr="002E1203" w:rsidRDefault="00BE52B6" w:rsidP="005A53BC">
      <w:pPr>
        <w:spacing w:after="0" w:line="240" w:lineRule="atLeast"/>
        <w:rPr>
          <w:rFonts w:ascii="Times New Roman" w:hAnsi="Times New Roman"/>
          <w:sz w:val="24"/>
          <w:szCs w:val="24"/>
        </w:rPr>
      </w:pPr>
      <w:r w:rsidRPr="002E1203">
        <w:rPr>
          <w:rFonts w:ascii="Times New Roman" w:hAnsi="Times New Roman"/>
          <w:sz w:val="24"/>
          <w:szCs w:val="24"/>
        </w:rPr>
        <w:t>6</w:t>
      </w:r>
      <w:r w:rsidR="00B149C9" w:rsidRPr="002E1203">
        <w:rPr>
          <w:rFonts w:ascii="Times New Roman" w:hAnsi="Times New Roman"/>
          <w:sz w:val="24"/>
          <w:szCs w:val="24"/>
        </w:rPr>
        <w:t>. Е.С.</w:t>
      </w:r>
      <w:r w:rsidR="005A53BC">
        <w:rPr>
          <w:rFonts w:ascii="Times New Roman" w:hAnsi="Times New Roman"/>
          <w:sz w:val="24"/>
          <w:szCs w:val="24"/>
        </w:rPr>
        <w:t xml:space="preserve"> </w:t>
      </w:r>
      <w:r w:rsidR="00B149C9" w:rsidRPr="002E1203">
        <w:rPr>
          <w:rFonts w:ascii="Times New Roman" w:hAnsi="Times New Roman"/>
          <w:sz w:val="24"/>
          <w:szCs w:val="24"/>
        </w:rPr>
        <w:t xml:space="preserve">Симакова. Словарные слова, самостоятельная </w:t>
      </w:r>
      <w:r w:rsidRPr="002E1203">
        <w:rPr>
          <w:rFonts w:ascii="Times New Roman" w:hAnsi="Times New Roman"/>
          <w:sz w:val="24"/>
          <w:szCs w:val="24"/>
        </w:rPr>
        <w:t>работа, М.: Изд. «Экзамен», 2013</w:t>
      </w:r>
      <w:r w:rsidR="00B149C9" w:rsidRPr="002E1203">
        <w:rPr>
          <w:rFonts w:ascii="Times New Roman" w:hAnsi="Times New Roman"/>
          <w:sz w:val="24"/>
          <w:szCs w:val="24"/>
        </w:rPr>
        <w:t xml:space="preserve"> г.</w:t>
      </w:r>
    </w:p>
    <w:p w:rsidR="00B149C9" w:rsidRPr="002E1203" w:rsidRDefault="00BE52B6" w:rsidP="005A53BC">
      <w:pPr>
        <w:spacing w:after="0" w:line="240" w:lineRule="atLeast"/>
        <w:rPr>
          <w:rFonts w:ascii="Times New Roman" w:hAnsi="Times New Roman"/>
          <w:sz w:val="24"/>
          <w:szCs w:val="24"/>
        </w:rPr>
      </w:pPr>
      <w:r w:rsidRPr="002E1203">
        <w:rPr>
          <w:rFonts w:ascii="Times New Roman" w:hAnsi="Times New Roman"/>
          <w:sz w:val="24"/>
          <w:szCs w:val="24"/>
        </w:rPr>
        <w:t>7</w:t>
      </w:r>
      <w:r w:rsidR="00B149C9" w:rsidRPr="002E1203">
        <w:rPr>
          <w:rFonts w:ascii="Times New Roman" w:hAnsi="Times New Roman"/>
          <w:sz w:val="24"/>
          <w:szCs w:val="24"/>
        </w:rPr>
        <w:t>. Мастер-класс учителя русского языка, авт.-сост. Н.И.</w:t>
      </w:r>
      <w:r w:rsidR="005A53BC">
        <w:rPr>
          <w:rFonts w:ascii="Times New Roman" w:hAnsi="Times New Roman"/>
          <w:sz w:val="24"/>
          <w:szCs w:val="24"/>
        </w:rPr>
        <w:t xml:space="preserve"> </w:t>
      </w:r>
      <w:r w:rsidR="00B149C9" w:rsidRPr="002E1203">
        <w:rPr>
          <w:rFonts w:ascii="Times New Roman" w:hAnsi="Times New Roman"/>
          <w:sz w:val="24"/>
          <w:szCs w:val="24"/>
        </w:rPr>
        <w:t>Павлик</w:t>
      </w:r>
      <w:r w:rsidRPr="002E1203">
        <w:rPr>
          <w:rFonts w:ascii="Times New Roman" w:hAnsi="Times New Roman"/>
          <w:sz w:val="24"/>
          <w:szCs w:val="24"/>
        </w:rPr>
        <w:t>овская, М.: Изд. «Глобус»,  2013</w:t>
      </w:r>
      <w:r w:rsidR="00B149C9" w:rsidRPr="002E1203">
        <w:rPr>
          <w:rFonts w:ascii="Times New Roman" w:hAnsi="Times New Roman"/>
          <w:sz w:val="24"/>
          <w:szCs w:val="24"/>
        </w:rPr>
        <w:t xml:space="preserve"> г.</w:t>
      </w:r>
    </w:p>
    <w:p w:rsidR="00B149C9" w:rsidRPr="002E1203" w:rsidRDefault="00BE52B6" w:rsidP="005A53BC">
      <w:pPr>
        <w:spacing w:after="0" w:line="240" w:lineRule="atLeast"/>
        <w:rPr>
          <w:rFonts w:ascii="Times New Roman" w:hAnsi="Times New Roman"/>
          <w:sz w:val="24"/>
          <w:szCs w:val="24"/>
        </w:rPr>
      </w:pPr>
      <w:r w:rsidRPr="002E1203">
        <w:rPr>
          <w:rFonts w:ascii="Times New Roman" w:hAnsi="Times New Roman"/>
          <w:sz w:val="24"/>
          <w:szCs w:val="24"/>
        </w:rPr>
        <w:t>8.</w:t>
      </w:r>
      <w:r w:rsidR="00B149C9" w:rsidRPr="002E1203">
        <w:rPr>
          <w:rFonts w:ascii="Times New Roman" w:hAnsi="Times New Roman"/>
          <w:sz w:val="24"/>
          <w:szCs w:val="24"/>
        </w:rPr>
        <w:t xml:space="preserve"> А.</w:t>
      </w:r>
      <w:r w:rsidR="005A53BC">
        <w:rPr>
          <w:rFonts w:ascii="Times New Roman" w:hAnsi="Times New Roman"/>
          <w:sz w:val="24"/>
          <w:szCs w:val="24"/>
        </w:rPr>
        <w:t xml:space="preserve"> </w:t>
      </w:r>
      <w:r w:rsidR="00B149C9" w:rsidRPr="002E1203">
        <w:rPr>
          <w:rFonts w:ascii="Times New Roman" w:hAnsi="Times New Roman"/>
          <w:sz w:val="24"/>
          <w:szCs w:val="24"/>
        </w:rPr>
        <w:t>Есин.</w:t>
      </w:r>
      <w:r w:rsidR="005A53BC">
        <w:rPr>
          <w:rFonts w:ascii="Times New Roman" w:hAnsi="Times New Roman"/>
          <w:sz w:val="24"/>
          <w:szCs w:val="24"/>
        </w:rPr>
        <w:t xml:space="preserve"> </w:t>
      </w:r>
      <w:r w:rsidR="00B149C9" w:rsidRPr="002E1203">
        <w:rPr>
          <w:rFonts w:ascii="Times New Roman" w:hAnsi="Times New Roman"/>
          <w:sz w:val="24"/>
          <w:szCs w:val="24"/>
        </w:rPr>
        <w:t>Основные понятия теории лите</w:t>
      </w:r>
      <w:r w:rsidRPr="002E1203">
        <w:rPr>
          <w:rFonts w:ascii="Times New Roman" w:hAnsi="Times New Roman"/>
          <w:sz w:val="24"/>
          <w:szCs w:val="24"/>
        </w:rPr>
        <w:t>ратуры.</w:t>
      </w:r>
      <w:r w:rsidR="005A53BC">
        <w:rPr>
          <w:rFonts w:ascii="Times New Roman" w:hAnsi="Times New Roman"/>
          <w:sz w:val="24"/>
          <w:szCs w:val="24"/>
        </w:rPr>
        <w:t xml:space="preserve"> </w:t>
      </w:r>
      <w:r w:rsidRPr="002E1203">
        <w:rPr>
          <w:rFonts w:ascii="Times New Roman" w:hAnsi="Times New Roman"/>
          <w:sz w:val="24"/>
          <w:szCs w:val="24"/>
        </w:rPr>
        <w:t>М.;</w:t>
      </w:r>
      <w:r w:rsidR="005A53BC">
        <w:rPr>
          <w:rFonts w:ascii="Times New Roman" w:hAnsi="Times New Roman"/>
          <w:sz w:val="24"/>
          <w:szCs w:val="24"/>
        </w:rPr>
        <w:t xml:space="preserve"> </w:t>
      </w:r>
      <w:r w:rsidRPr="002E1203">
        <w:rPr>
          <w:rFonts w:ascii="Times New Roman" w:hAnsi="Times New Roman"/>
          <w:sz w:val="24"/>
          <w:szCs w:val="24"/>
        </w:rPr>
        <w:t>Изд-во МГПИ,2012</w:t>
      </w:r>
    </w:p>
    <w:p w:rsidR="00760C84" w:rsidRDefault="00BE52B6" w:rsidP="005A53BC">
      <w:pPr>
        <w:spacing w:after="0" w:line="240" w:lineRule="atLeast"/>
        <w:rPr>
          <w:rFonts w:ascii="Times New Roman" w:eastAsia="Calibri" w:hAnsi="Times New Roman" w:cs="Times New Roman"/>
          <w:sz w:val="24"/>
          <w:szCs w:val="24"/>
        </w:rPr>
      </w:pPr>
      <w:r w:rsidRPr="002E1203">
        <w:rPr>
          <w:rFonts w:ascii="Times New Roman" w:hAnsi="Times New Roman"/>
          <w:sz w:val="24"/>
          <w:szCs w:val="24"/>
        </w:rPr>
        <w:t>9</w:t>
      </w:r>
      <w:r w:rsidR="00B149C9" w:rsidRPr="002E1203">
        <w:rPr>
          <w:rFonts w:ascii="Times New Roman" w:hAnsi="Times New Roman"/>
          <w:sz w:val="24"/>
          <w:szCs w:val="24"/>
        </w:rPr>
        <w:t>. М.А.</w:t>
      </w:r>
      <w:r w:rsidR="005A53BC">
        <w:rPr>
          <w:rFonts w:ascii="Times New Roman" w:hAnsi="Times New Roman"/>
          <w:sz w:val="24"/>
          <w:szCs w:val="24"/>
        </w:rPr>
        <w:t xml:space="preserve"> </w:t>
      </w:r>
      <w:r w:rsidR="00B149C9" w:rsidRPr="002E1203">
        <w:rPr>
          <w:rFonts w:ascii="Times New Roman" w:hAnsi="Times New Roman"/>
          <w:sz w:val="24"/>
          <w:szCs w:val="24"/>
        </w:rPr>
        <w:t>Кулюкина, А.А.</w:t>
      </w:r>
      <w:r w:rsidR="005A53BC">
        <w:rPr>
          <w:rFonts w:ascii="Times New Roman" w:hAnsi="Times New Roman"/>
          <w:sz w:val="24"/>
          <w:szCs w:val="24"/>
        </w:rPr>
        <w:t xml:space="preserve"> </w:t>
      </w:r>
      <w:r w:rsidR="00B149C9" w:rsidRPr="002E1203">
        <w:rPr>
          <w:rFonts w:ascii="Times New Roman" w:hAnsi="Times New Roman"/>
          <w:sz w:val="24"/>
          <w:szCs w:val="24"/>
        </w:rPr>
        <w:t>Познякова «Дидактический материал по русскому языку, 8-11 кла</w:t>
      </w:r>
      <w:r w:rsidRPr="002E1203">
        <w:rPr>
          <w:rFonts w:ascii="Times New Roman" w:hAnsi="Times New Roman"/>
          <w:sz w:val="24"/>
          <w:szCs w:val="24"/>
        </w:rPr>
        <w:t xml:space="preserve">сс»,   Изд. «Экзамен, М.: 2014г             </w:t>
      </w:r>
      <w:r w:rsidR="00F83928" w:rsidRPr="002E1203">
        <w:rPr>
          <w:rFonts w:ascii="Times New Roman" w:hAnsi="Times New Roman"/>
          <w:sz w:val="24"/>
          <w:szCs w:val="24"/>
        </w:rPr>
        <w:t xml:space="preserve">                                                                                                                                                      </w:t>
      </w:r>
      <w:r w:rsidRPr="002E1203">
        <w:rPr>
          <w:rFonts w:ascii="Times New Roman" w:hAnsi="Times New Roman"/>
          <w:sz w:val="24"/>
          <w:szCs w:val="24"/>
        </w:rPr>
        <w:t>10</w:t>
      </w:r>
      <w:r w:rsidR="00B149C9" w:rsidRPr="002E1203">
        <w:rPr>
          <w:rFonts w:ascii="Times New Roman" w:hAnsi="Times New Roman"/>
          <w:sz w:val="24"/>
          <w:szCs w:val="24"/>
        </w:rPr>
        <w:t xml:space="preserve">.Словарь литературоведческих </w:t>
      </w:r>
      <w:r w:rsidRPr="002E1203">
        <w:rPr>
          <w:rFonts w:ascii="Times New Roman" w:hAnsi="Times New Roman"/>
          <w:sz w:val="24"/>
          <w:szCs w:val="24"/>
        </w:rPr>
        <w:t>терминов</w:t>
      </w:r>
      <w:r w:rsidR="005A53BC">
        <w:rPr>
          <w:rFonts w:ascii="Times New Roman" w:hAnsi="Times New Roman"/>
          <w:sz w:val="24"/>
          <w:szCs w:val="24"/>
        </w:rPr>
        <w:t xml:space="preserve"> </w:t>
      </w:r>
      <w:r w:rsidRPr="002E1203">
        <w:rPr>
          <w:rFonts w:ascii="Times New Roman" w:hAnsi="Times New Roman"/>
          <w:sz w:val="24"/>
          <w:szCs w:val="24"/>
        </w:rPr>
        <w:t>-</w:t>
      </w:r>
      <w:r w:rsidR="005A53BC">
        <w:rPr>
          <w:rFonts w:ascii="Times New Roman" w:hAnsi="Times New Roman"/>
          <w:sz w:val="24"/>
          <w:szCs w:val="24"/>
        </w:rPr>
        <w:t xml:space="preserve"> </w:t>
      </w:r>
      <w:r w:rsidRPr="002E1203">
        <w:rPr>
          <w:rFonts w:ascii="Times New Roman" w:hAnsi="Times New Roman"/>
          <w:sz w:val="24"/>
          <w:szCs w:val="24"/>
        </w:rPr>
        <w:t>М.;</w:t>
      </w:r>
      <w:r w:rsidR="005A53BC">
        <w:rPr>
          <w:rFonts w:ascii="Times New Roman" w:hAnsi="Times New Roman"/>
          <w:sz w:val="24"/>
          <w:szCs w:val="24"/>
        </w:rPr>
        <w:t xml:space="preserve"> </w:t>
      </w:r>
      <w:r w:rsidRPr="002E1203">
        <w:rPr>
          <w:rFonts w:ascii="Times New Roman" w:hAnsi="Times New Roman"/>
          <w:sz w:val="24"/>
          <w:szCs w:val="24"/>
        </w:rPr>
        <w:t>Просвещение,</w:t>
      </w:r>
      <w:r w:rsidR="005A53BC">
        <w:rPr>
          <w:rFonts w:ascii="Times New Roman" w:hAnsi="Times New Roman"/>
          <w:sz w:val="24"/>
          <w:szCs w:val="24"/>
        </w:rPr>
        <w:t xml:space="preserve"> </w:t>
      </w:r>
      <w:r w:rsidRPr="002E1203">
        <w:rPr>
          <w:rFonts w:ascii="Times New Roman" w:hAnsi="Times New Roman"/>
          <w:sz w:val="24"/>
          <w:szCs w:val="24"/>
        </w:rPr>
        <w:t>2012</w:t>
      </w:r>
      <w:r w:rsidRPr="002E1203">
        <w:rPr>
          <w:rFonts w:ascii="Times New Roman" w:eastAsia="Calibri" w:hAnsi="Times New Roman" w:cs="Times New Roman"/>
          <w:sz w:val="24"/>
          <w:szCs w:val="24"/>
        </w:rPr>
        <w:t>.</w:t>
      </w:r>
      <w:r w:rsidR="005A53BC">
        <w:rPr>
          <w:rFonts w:ascii="Times New Roman" w:eastAsia="Calibri" w:hAnsi="Times New Roman" w:cs="Times New Roman"/>
          <w:sz w:val="24"/>
          <w:szCs w:val="24"/>
        </w:rPr>
        <w:t xml:space="preserve"> </w:t>
      </w:r>
      <w:r w:rsidRPr="002E1203">
        <w:rPr>
          <w:rFonts w:ascii="Times New Roman" w:eastAsia="Calibri" w:hAnsi="Times New Roman" w:cs="Times New Roman"/>
          <w:sz w:val="24"/>
          <w:szCs w:val="24"/>
        </w:rPr>
        <w:t>Русский язык. Грамматика. Текст. Стили речи.10-11 классы:</w:t>
      </w:r>
      <w:r w:rsidR="005A53BC">
        <w:rPr>
          <w:rFonts w:ascii="Times New Roman" w:eastAsia="Calibri" w:hAnsi="Times New Roman" w:cs="Times New Roman"/>
          <w:sz w:val="24"/>
          <w:szCs w:val="24"/>
        </w:rPr>
        <w:t xml:space="preserve"> </w:t>
      </w:r>
      <w:r w:rsidRPr="002E1203">
        <w:rPr>
          <w:rFonts w:ascii="Times New Roman" w:eastAsia="Calibri" w:hAnsi="Times New Roman" w:cs="Times New Roman"/>
          <w:sz w:val="24"/>
          <w:szCs w:val="24"/>
        </w:rPr>
        <w:t>учеб</w:t>
      </w:r>
      <w:r w:rsidR="005A53BC">
        <w:rPr>
          <w:rFonts w:ascii="Times New Roman" w:eastAsia="Calibri" w:hAnsi="Times New Roman" w:cs="Times New Roman"/>
          <w:sz w:val="24"/>
          <w:szCs w:val="24"/>
        </w:rPr>
        <w:t xml:space="preserve">ник </w:t>
      </w:r>
      <w:r w:rsidRPr="002E1203">
        <w:rPr>
          <w:rFonts w:ascii="Times New Roman" w:eastAsia="Calibri" w:hAnsi="Times New Roman" w:cs="Times New Roman"/>
          <w:sz w:val="24"/>
          <w:szCs w:val="24"/>
        </w:rPr>
        <w:t>для общеобразоват</w:t>
      </w:r>
      <w:r w:rsidR="005A53BC">
        <w:rPr>
          <w:rFonts w:ascii="Times New Roman" w:eastAsia="Calibri" w:hAnsi="Times New Roman" w:cs="Times New Roman"/>
          <w:sz w:val="24"/>
          <w:szCs w:val="24"/>
        </w:rPr>
        <w:t xml:space="preserve">ельных </w:t>
      </w:r>
      <w:r w:rsidRPr="002E1203">
        <w:rPr>
          <w:rFonts w:ascii="Times New Roman" w:eastAsia="Calibri" w:hAnsi="Times New Roman" w:cs="Times New Roman"/>
          <w:sz w:val="24"/>
          <w:szCs w:val="24"/>
        </w:rPr>
        <w:t>учреждений</w:t>
      </w:r>
      <w:r w:rsidR="005A53BC">
        <w:rPr>
          <w:rFonts w:ascii="Times New Roman" w:eastAsia="Calibri" w:hAnsi="Times New Roman" w:cs="Times New Roman"/>
          <w:sz w:val="24"/>
          <w:szCs w:val="24"/>
        </w:rPr>
        <w:t>.</w:t>
      </w:r>
      <w:r w:rsidRPr="002E1203">
        <w:rPr>
          <w:rFonts w:ascii="Times New Roman" w:eastAsia="Calibri" w:hAnsi="Times New Roman" w:cs="Times New Roman"/>
          <w:sz w:val="24"/>
          <w:szCs w:val="24"/>
        </w:rPr>
        <w:t xml:space="preserve"> </w:t>
      </w:r>
      <w:r w:rsidR="00F83928" w:rsidRPr="002E1203">
        <w:rPr>
          <w:rFonts w:ascii="Times New Roman" w:eastAsia="Calibri" w:hAnsi="Times New Roman" w:cs="Times New Roman"/>
          <w:sz w:val="24"/>
          <w:szCs w:val="24"/>
        </w:rPr>
        <w:t xml:space="preserve">                                                                                   </w:t>
      </w:r>
    </w:p>
    <w:p w:rsidR="00760C84" w:rsidRDefault="00760C84" w:rsidP="00DC7F9A">
      <w:pPr>
        <w:spacing w:after="0" w:line="240" w:lineRule="atLeast"/>
        <w:rPr>
          <w:rFonts w:ascii="Times New Roman" w:eastAsia="Calibri" w:hAnsi="Times New Roman" w:cs="Times New Roman"/>
          <w:sz w:val="24"/>
          <w:szCs w:val="24"/>
        </w:rPr>
      </w:pPr>
    </w:p>
    <w:p w:rsidR="00381642" w:rsidRDefault="00381642" w:rsidP="00760C84">
      <w:pPr>
        <w:spacing w:after="0" w:line="240" w:lineRule="atLeast"/>
        <w:jc w:val="center"/>
        <w:rPr>
          <w:rFonts w:ascii="Times New Roman" w:hAnsi="Times New Roman" w:cs="Times New Roman"/>
          <w:b/>
          <w:sz w:val="24"/>
          <w:szCs w:val="24"/>
        </w:rPr>
      </w:pPr>
    </w:p>
    <w:p w:rsidR="00381642" w:rsidRDefault="00381642" w:rsidP="00760C84">
      <w:pPr>
        <w:spacing w:after="0" w:line="240" w:lineRule="atLeast"/>
        <w:jc w:val="center"/>
        <w:rPr>
          <w:rFonts w:ascii="Times New Roman" w:hAnsi="Times New Roman" w:cs="Times New Roman"/>
          <w:b/>
          <w:sz w:val="24"/>
          <w:szCs w:val="24"/>
        </w:rPr>
      </w:pPr>
    </w:p>
    <w:p w:rsidR="00381642" w:rsidRDefault="00381642" w:rsidP="00760C84">
      <w:pPr>
        <w:spacing w:after="0" w:line="240" w:lineRule="atLeast"/>
        <w:jc w:val="center"/>
        <w:rPr>
          <w:rFonts w:ascii="Times New Roman" w:hAnsi="Times New Roman" w:cs="Times New Roman"/>
          <w:b/>
          <w:sz w:val="24"/>
          <w:szCs w:val="24"/>
        </w:rPr>
      </w:pPr>
    </w:p>
    <w:p w:rsidR="00F83928" w:rsidRDefault="005A53BC" w:rsidP="00760C84">
      <w:pPr>
        <w:spacing w:after="0" w:line="240" w:lineRule="atLeast"/>
        <w:jc w:val="center"/>
        <w:rPr>
          <w:rFonts w:ascii="Times New Roman" w:hAnsi="Times New Roman" w:cs="Times New Roman"/>
          <w:b/>
          <w:sz w:val="24"/>
          <w:szCs w:val="24"/>
        </w:rPr>
      </w:pPr>
      <w:r>
        <w:rPr>
          <w:rFonts w:ascii="Times New Roman" w:hAnsi="Times New Roman" w:cs="Times New Roman"/>
          <w:b/>
          <w:sz w:val="24"/>
          <w:szCs w:val="24"/>
        </w:rPr>
        <w:lastRenderedPageBreak/>
        <w:t>И</w:t>
      </w:r>
      <w:r w:rsidR="00F83928" w:rsidRPr="002E1203">
        <w:rPr>
          <w:rFonts w:ascii="Times New Roman" w:hAnsi="Times New Roman" w:cs="Times New Roman"/>
          <w:b/>
          <w:sz w:val="24"/>
          <w:szCs w:val="24"/>
        </w:rPr>
        <w:t>нтернет  - ресурс</w:t>
      </w:r>
      <w:r>
        <w:rPr>
          <w:rFonts w:ascii="Times New Roman" w:hAnsi="Times New Roman" w:cs="Times New Roman"/>
          <w:b/>
          <w:sz w:val="24"/>
          <w:szCs w:val="24"/>
        </w:rPr>
        <w:t>ы</w:t>
      </w:r>
    </w:p>
    <w:p w:rsidR="005A53BC" w:rsidRPr="002E1203" w:rsidRDefault="005A53BC" w:rsidP="00760C84">
      <w:pPr>
        <w:spacing w:after="0" w:line="240" w:lineRule="atLeast"/>
        <w:jc w:val="center"/>
        <w:rPr>
          <w:rFonts w:ascii="Times New Roman" w:hAnsi="Times New Roman"/>
          <w:sz w:val="24"/>
          <w:szCs w:val="24"/>
        </w:rPr>
      </w:pPr>
    </w:p>
    <w:p w:rsidR="00F83928" w:rsidRPr="005A53BC" w:rsidRDefault="00F83928" w:rsidP="00DC7F9A">
      <w:pPr>
        <w:spacing w:after="0" w:line="240" w:lineRule="atLeast"/>
        <w:rPr>
          <w:rFonts w:ascii="Times New Roman" w:hAnsi="Times New Roman" w:cs="Times New Roman"/>
          <w:sz w:val="24"/>
          <w:szCs w:val="24"/>
          <w:u w:val="single"/>
        </w:rPr>
      </w:pPr>
      <w:r w:rsidRPr="005A53BC">
        <w:rPr>
          <w:rFonts w:ascii="Times New Roman" w:hAnsi="Times New Roman" w:cs="Times New Roman"/>
          <w:sz w:val="24"/>
          <w:szCs w:val="24"/>
          <w:u w:val="single"/>
        </w:rPr>
        <w:t>Общие образовательные сайты:</w:t>
      </w:r>
    </w:p>
    <w:p w:rsidR="00F83928" w:rsidRPr="002E1203" w:rsidRDefault="00416F1A" w:rsidP="00DC7F9A">
      <w:pPr>
        <w:spacing w:after="0" w:line="240" w:lineRule="atLeast"/>
        <w:rPr>
          <w:rFonts w:ascii="Times New Roman" w:hAnsi="Times New Roman" w:cs="Times New Roman"/>
          <w:sz w:val="24"/>
          <w:szCs w:val="24"/>
          <w:u w:val="single"/>
        </w:rPr>
      </w:pPr>
      <w:hyperlink r:id="rId93" w:tgtFrame="_parent" w:history="1">
        <w:r w:rsidR="00F83928" w:rsidRPr="002E1203">
          <w:rPr>
            <w:rStyle w:val="af1"/>
            <w:rFonts w:ascii="Times New Roman" w:hAnsi="Times New Roman" w:cs="Times New Roman"/>
            <w:color w:val="auto"/>
            <w:sz w:val="24"/>
            <w:szCs w:val="24"/>
            <w:lang w:val="en-US"/>
          </w:rPr>
          <w:t>www</w:t>
        </w:r>
      </w:hyperlink>
      <w:hyperlink r:id="rId94" w:tgtFrame="_parent" w:history="1">
        <w:r w:rsidR="00F83928" w:rsidRPr="002E1203">
          <w:rPr>
            <w:rStyle w:val="af1"/>
            <w:rFonts w:ascii="Times New Roman" w:hAnsi="Times New Roman" w:cs="Times New Roman"/>
            <w:color w:val="auto"/>
            <w:sz w:val="24"/>
            <w:szCs w:val="24"/>
          </w:rPr>
          <w:t>.</w:t>
        </w:r>
      </w:hyperlink>
      <w:hyperlink r:id="rId95" w:tgtFrame="_parent" w:history="1">
        <w:r w:rsidR="00F83928" w:rsidRPr="002E1203">
          <w:rPr>
            <w:rStyle w:val="af1"/>
            <w:rFonts w:ascii="Times New Roman" w:hAnsi="Times New Roman" w:cs="Times New Roman"/>
            <w:color w:val="auto"/>
            <w:sz w:val="24"/>
            <w:szCs w:val="24"/>
            <w:lang w:val="en-US"/>
          </w:rPr>
          <w:t>edu</w:t>
        </w:r>
      </w:hyperlink>
      <w:hyperlink r:id="rId96" w:tgtFrame="_parent" w:history="1">
        <w:r w:rsidR="00F83928" w:rsidRPr="002E1203">
          <w:rPr>
            <w:rStyle w:val="af1"/>
            <w:rFonts w:ascii="Times New Roman" w:hAnsi="Times New Roman" w:cs="Times New Roman"/>
            <w:color w:val="auto"/>
            <w:sz w:val="24"/>
            <w:szCs w:val="24"/>
          </w:rPr>
          <w:t>.</w:t>
        </w:r>
      </w:hyperlink>
      <w:hyperlink r:id="rId97" w:tgtFrame="_parent" w:history="1">
        <w:r w:rsidR="00F83928" w:rsidRPr="002E1203">
          <w:rPr>
            <w:rStyle w:val="af1"/>
            <w:rFonts w:ascii="Times New Roman" w:hAnsi="Times New Roman" w:cs="Times New Roman"/>
            <w:color w:val="auto"/>
            <w:sz w:val="24"/>
            <w:szCs w:val="24"/>
            <w:lang w:val="en-US"/>
          </w:rPr>
          <w:t>ru</w:t>
        </w:r>
      </w:hyperlink>
      <w:r w:rsidR="00F83928" w:rsidRPr="002E1203">
        <w:rPr>
          <w:rFonts w:ascii="Times New Roman" w:hAnsi="Times New Roman" w:cs="Times New Roman"/>
          <w:sz w:val="24"/>
          <w:szCs w:val="24"/>
        </w:rPr>
        <w:t xml:space="preserve"> федеральный портал Российское образование</w:t>
      </w:r>
      <w:hyperlink r:id="rId98" w:tgtFrame="_parent" w:history="1"/>
      <w:r w:rsidR="00F83928" w:rsidRPr="002E1203">
        <w:rPr>
          <w:rFonts w:ascii="Times New Roman" w:hAnsi="Times New Roman" w:cs="Times New Roman"/>
          <w:sz w:val="24"/>
          <w:szCs w:val="24"/>
          <w:u w:val="single"/>
        </w:rPr>
        <w:t>,</w:t>
      </w:r>
      <w:hyperlink r:id="rId99" w:tgtFrame="_parent" w:history="1">
        <w:r w:rsidR="00F83928" w:rsidRPr="002E1203">
          <w:rPr>
            <w:rStyle w:val="af1"/>
            <w:rFonts w:ascii="Times New Roman" w:hAnsi="Times New Roman" w:cs="Times New Roman"/>
            <w:color w:val="auto"/>
            <w:sz w:val="24"/>
            <w:szCs w:val="24"/>
            <w:lang w:val="en-US"/>
          </w:rPr>
          <w:t>www</w:t>
        </w:r>
      </w:hyperlink>
      <w:hyperlink r:id="rId100" w:tgtFrame="_parent" w:history="1">
        <w:r w:rsidR="00F83928" w:rsidRPr="002E1203">
          <w:rPr>
            <w:rStyle w:val="af1"/>
            <w:rFonts w:ascii="Times New Roman" w:hAnsi="Times New Roman" w:cs="Times New Roman"/>
            <w:color w:val="auto"/>
            <w:sz w:val="24"/>
            <w:szCs w:val="24"/>
          </w:rPr>
          <w:t>.</w:t>
        </w:r>
      </w:hyperlink>
      <w:hyperlink r:id="rId101" w:tgtFrame="_parent" w:history="1">
        <w:r w:rsidR="00F83928" w:rsidRPr="002E1203">
          <w:rPr>
            <w:rStyle w:val="af1"/>
            <w:rFonts w:ascii="Times New Roman" w:hAnsi="Times New Roman" w:cs="Times New Roman"/>
            <w:color w:val="auto"/>
            <w:sz w:val="24"/>
            <w:szCs w:val="24"/>
            <w:lang w:val="en-US"/>
          </w:rPr>
          <w:t>school</w:t>
        </w:r>
      </w:hyperlink>
      <w:hyperlink r:id="rId102" w:tgtFrame="_parent" w:history="1">
        <w:r w:rsidR="00F83928" w:rsidRPr="002E1203">
          <w:rPr>
            <w:rStyle w:val="af1"/>
            <w:rFonts w:ascii="Times New Roman" w:hAnsi="Times New Roman" w:cs="Times New Roman"/>
            <w:color w:val="auto"/>
            <w:sz w:val="24"/>
            <w:szCs w:val="24"/>
          </w:rPr>
          <w:t>-</w:t>
        </w:r>
      </w:hyperlink>
      <w:hyperlink r:id="rId103" w:tgtFrame="_parent" w:history="1">
        <w:r w:rsidR="00F83928" w:rsidRPr="002E1203">
          <w:rPr>
            <w:rStyle w:val="af1"/>
            <w:rFonts w:ascii="Times New Roman" w:hAnsi="Times New Roman" w:cs="Times New Roman"/>
            <w:color w:val="auto"/>
            <w:sz w:val="24"/>
            <w:szCs w:val="24"/>
            <w:lang w:val="en-US"/>
          </w:rPr>
          <w:t>collection</w:t>
        </w:r>
      </w:hyperlink>
      <w:hyperlink r:id="rId104" w:tgtFrame="_parent" w:history="1">
        <w:r w:rsidR="00F83928" w:rsidRPr="002E1203">
          <w:rPr>
            <w:rStyle w:val="af1"/>
            <w:rFonts w:ascii="Times New Roman" w:hAnsi="Times New Roman" w:cs="Times New Roman"/>
            <w:color w:val="auto"/>
            <w:sz w:val="24"/>
            <w:szCs w:val="24"/>
          </w:rPr>
          <w:t>.</w:t>
        </w:r>
      </w:hyperlink>
      <w:hyperlink r:id="rId105" w:tgtFrame="_parent" w:history="1">
        <w:r w:rsidR="00F83928" w:rsidRPr="002E1203">
          <w:rPr>
            <w:rStyle w:val="af1"/>
            <w:rFonts w:ascii="Times New Roman" w:hAnsi="Times New Roman" w:cs="Times New Roman"/>
            <w:color w:val="auto"/>
            <w:sz w:val="24"/>
            <w:szCs w:val="24"/>
            <w:lang w:val="en-US"/>
          </w:rPr>
          <w:t>edu</w:t>
        </w:r>
      </w:hyperlink>
      <w:hyperlink r:id="rId106" w:tgtFrame="_parent" w:history="1">
        <w:r w:rsidR="00F83928" w:rsidRPr="002E1203">
          <w:rPr>
            <w:rStyle w:val="af1"/>
            <w:rFonts w:ascii="Times New Roman" w:hAnsi="Times New Roman" w:cs="Times New Roman"/>
            <w:color w:val="auto"/>
            <w:sz w:val="24"/>
            <w:szCs w:val="24"/>
          </w:rPr>
          <w:t>.</w:t>
        </w:r>
      </w:hyperlink>
      <w:hyperlink r:id="rId107" w:tgtFrame="_parent" w:history="1">
        <w:r w:rsidR="00F83928" w:rsidRPr="002E1203">
          <w:rPr>
            <w:rStyle w:val="af1"/>
            <w:rFonts w:ascii="Times New Roman" w:hAnsi="Times New Roman" w:cs="Times New Roman"/>
            <w:color w:val="auto"/>
            <w:sz w:val="24"/>
            <w:szCs w:val="24"/>
            <w:lang w:val="en-US"/>
          </w:rPr>
          <w:t>ru</w:t>
        </w:r>
      </w:hyperlink>
      <w:hyperlink r:id="rId108" w:tgtFrame="_parent" w:history="1"/>
      <w:r w:rsidR="00F83928" w:rsidRPr="002E1203">
        <w:rPr>
          <w:rFonts w:ascii="Times New Roman" w:hAnsi="Times New Roman" w:cs="Times New Roman"/>
          <w:sz w:val="24"/>
          <w:szCs w:val="24"/>
          <w:u w:val="single"/>
        </w:rPr>
        <w:t>,</w:t>
      </w:r>
      <w:hyperlink r:id="rId109" w:tgtFrame="_parent" w:history="1">
        <w:r w:rsidR="00F83928" w:rsidRPr="002E1203">
          <w:rPr>
            <w:rStyle w:val="af1"/>
            <w:rFonts w:ascii="Times New Roman" w:hAnsi="Times New Roman" w:cs="Times New Roman"/>
            <w:color w:val="auto"/>
            <w:sz w:val="24"/>
            <w:szCs w:val="24"/>
            <w:lang w:val="en-US"/>
          </w:rPr>
          <w:t>www</w:t>
        </w:r>
        <w:r w:rsidR="00F83928" w:rsidRPr="002E1203">
          <w:rPr>
            <w:rStyle w:val="af1"/>
            <w:rFonts w:ascii="Times New Roman" w:hAnsi="Times New Roman" w:cs="Times New Roman"/>
            <w:color w:val="auto"/>
            <w:sz w:val="24"/>
            <w:szCs w:val="24"/>
          </w:rPr>
          <w:t>.</w:t>
        </w:r>
        <w:r w:rsidR="00F83928" w:rsidRPr="002E1203">
          <w:rPr>
            <w:rStyle w:val="af1"/>
            <w:rFonts w:ascii="Times New Roman" w:hAnsi="Times New Roman" w:cs="Times New Roman"/>
            <w:color w:val="auto"/>
            <w:sz w:val="24"/>
            <w:szCs w:val="24"/>
            <w:lang w:val="en-US"/>
          </w:rPr>
          <w:t>school</w:t>
        </w:r>
        <w:r w:rsidR="00F83928" w:rsidRPr="002E1203">
          <w:rPr>
            <w:rStyle w:val="af1"/>
            <w:rFonts w:ascii="Times New Roman" w:hAnsi="Times New Roman" w:cs="Times New Roman"/>
            <w:color w:val="auto"/>
            <w:sz w:val="24"/>
            <w:szCs w:val="24"/>
          </w:rPr>
          <w:t>.</w:t>
        </w:r>
        <w:r w:rsidR="00F83928" w:rsidRPr="002E1203">
          <w:rPr>
            <w:rStyle w:val="af1"/>
            <w:rFonts w:ascii="Times New Roman" w:hAnsi="Times New Roman" w:cs="Times New Roman"/>
            <w:color w:val="auto"/>
            <w:sz w:val="24"/>
            <w:szCs w:val="24"/>
            <w:lang w:val="en-US"/>
          </w:rPr>
          <w:t>edu</w:t>
        </w:r>
        <w:r w:rsidR="00F83928" w:rsidRPr="002E1203">
          <w:rPr>
            <w:rStyle w:val="af1"/>
            <w:rFonts w:ascii="Times New Roman" w:hAnsi="Times New Roman" w:cs="Times New Roman"/>
            <w:color w:val="auto"/>
            <w:sz w:val="24"/>
            <w:szCs w:val="24"/>
          </w:rPr>
          <w:t>.</w:t>
        </w:r>
        <w:r w:rsidR="00F83928" w:rsidRPr="002E1203">
          <w:rPr>
            <w:rStyle w:val="af1"/>
            <w:rFonts w:ascii="Times New Roman" w:hAnsi="Times New Roman" w:cs="Times New Roman"/>
            <w:color w:val="auto"/>
            <w:sz w:val="24"/>
            <w:szCs w:val="24"/>
            <w:lang w:val="en-US"/>
          </w:rPr>
          <w:t>ru</w:t>
        </w:r>
      </w:hyperlink>
      <w:hyperlink r:id="rId110" w:tgtFrame="_parent" w:history="1"/>
      <w:r w:rsidR="00F83928" w:rsidRPr="002E1203">
        <w:rPr>
          <w:rFonts w:ascii="Times New Roman" w:hAnsi="Times New Roman" w:cs="Times New Roman"/>
          <w:sz w:val="24"/>
          <w:szCs w:val="24"/>
          <w:u w:val="single"/>
        </w:rPr>
        <w:t>,</w:t>
      </w:r>
      <w:hyperlink r:id="rId111" w:tgtFrame="_parent" w:history="1">
        <w:r w:rsidR="00F83928" w:rsidRPr="002E1203">
          <w:rPr>
            <w:rStyle w:val="af1"/>
            <w:rFonts w:ascii="Times New Roman" w:hAnsi="Times New Roman" w:cs="Times New Roman"/>
            <w:color w:val="auto"/>
            <w:sz w:val="24"/>
            <w:szCs w:val="24"/>
            <w:lang w:val="en-US"/>
          </w:rPr>
          <w:t>www</w:t>
        </w:r>
        <w:r w:rsidR="00F83928" w:rsidRPr="002E1203">
          <w:rPr>
            <w:rStyle w:val="af1"/>
            <w:rFonts w:ascii="Times New Roman" w:hAnsi="Times New Roman" w:cs="Times New Roman"/>
            <w:color w:val="auto"/>
            <w:sz w:val="24"/>
            <w:szCs w:val="24"/>
          </w:rPr>
          <w:t>.</w:t>
        </w:r>
        <w:r w:rsidR="00F83928" w:rsidRPr="002E1203">
          <w:rPr>
            <w:rStyle w:val="af1"/>
            <w:rFonts w:ascii="Times New Roman" w:hAnsi="Times New Roman" w:cs="Times New Roman"/>
            <w:color w:val="auto"/>
            <w:sz w:val="24"/>
            <w:szCs w:val="24"/>
            <w:lang w:val="en-US"/>
          </w:rPr>
          <w:t>mon</w:t>
        </w:r>
        <w:r w:rsidR="00F83928" w:rsidRPr="002E1203">
          <w:rPr>
            <w:rStyle w:val="af1"/>
            <w:rFonts w:ascii="Times New Roman" w:hAnsi="Times New Roman" w:cs="Times New Roman"/>
            <w:color w:val="auto"/>
            <w:sz w:val="24"/>
            <w:szCs w:val="24"/>
          </w:rPr>
          <w:t>.</w:t>
        </w:r>
        <w:r w:rsidR="00F83928" w:rsidRPr="002E1203">
          <w:rPr>
            <w:rStyle w:val="af1"/>
            <w:rFonts w:ascii="Times New Roman" w:hAnsi="Times New Roman" w:cs="Times New Roman"/>
            <w:color w:val="auto"/>
            <w:sz w:val="24"/>
            <w:szCs w:val="24"/>
            <w:lang w:val="en-US"/>
          </w:rPr>
          <w:t>tatar</w:t>
        </w:r>
        <w:r w:rsidR="00F83928" w:rsidRPr="002E1203">
          <w:rPr>
            <w:rStyle w:val="af1"/>
            <w:rFonts w:ascii="Times New Roman" w:hAnsi="Times New Roman" w:cs="Times New Roman"/>
            <w:color w:val="auto"/>
            <w:sz w:val="24"/>
            <w:szCs w:val="24"/>
          </w:rPr>
          <w:t>.</w:t>
        </w:r>
        <w:r w:rsidR="00F83928" w:rsidRPr="002E1203">
          <w:rPr>
            <w:rStyle w:val="af1"/>
            <w:rFonts w:ascii="Times New Roman" w:hAnsi="Times New Roman" w:cs="Times New Roman"/>
            <w:color w:val="auto"/>
            <w:sz w:val="24"/>
            <w:szCs w:val="24"/>
            <w:lang w:val="en-US"/>
          </w:rPr>
          <w:t>ru</w:t>
        </w:r>
      </w:hyperlink>
      <w:r w:rsidR="00F83928" w:rsidRPr="002E1203">
        <w:rPr>
          <w:rFonts w:ascii="Times New Roman" w:hAnsi="Times New Roman" w:cs="Times New Roman"/>
          <w:sz w:val="24"/>
          <w:szCs w:val="24"/>
          <w:u w:val="single"/>
        </w:rPr>
        <w:t>,</w:t>
      </w:r>
      <w:hyperlink r:id="rId112" w:history="1">
        <w:r w:rsidR="00F83928" w:rsidRPr="002E1203">
          <w:rPr>
            <w:rStyle w:val="af1"/>
            <w:rFonts w:ascii="Times New Roman" w:hAnsi="Times New Roman" w:cs="Times New Roman"/>
            <w:color w:val="auto"/>
            <w:sz w:val="24"/>
            <w:szCs w:val="24"/>
            <w:lang w:val="en-US"/>
          </w:rPr>
          <w:t>www</w:t>
        </w:r>
        <w:r w:rsidR="00F83928" w:rsidRPr="002E1203">
          <w:rPr>
            <w:rStyle w:val="af1"/>
            <w:rFonts w:ascii="Times New Roman" w:hAnsi="Times New Roman" w:cs="Times New Roman"/>
            <w:color w:val="auto"/>
            <w:sz w:val="24"/>
            <w:szCs w:val="24"/>
          </w:rPr>
          <w:t>.</w:t>
        </w:r>
        <w:r w:rsidR="00F83928" w:rsidRPr="002E1203">
          <w:rPr>
            <w:rStyle w:val="af1"/>
            <w:rFonts w:ascii="Times New Roman" w:hAnsi="Times New Roman" w:cs="Times New Roman"/>
            <w:color w:val="auto"/>
            <w:sz w:val="24"/>
            <w:szCs w:val="24"/>
            <w:lang w:val="en-US"/>
          </w:rPr>
          <w:t>gramma</w:t>
        </w:r>
        <w:r w:rsidR="00F83928" w:rsidRPr="002E1203">
          <w:rPr>
            <w:rStyle w:val="af1"/>
            <w:rFonts w:ascii="Times New Roman" w:hAnsi="Times New Roman" w:cs="Times New Roman"/>
            <w:color w:val="auto"/>
            <w:sz w:val="24"/>
            <w:szCs w:val="24"/>
          </w:rPr>
          <w:t>.</w:t>
        </w:r>
        <w:r w:rsidR="00F83928" w:rsidRPr="002E1203">
          <w:rPr>
            <w:rStyle w:val="af1"/>
            <w:rFonts w:ascii="Times New Roman" w:hAnsi="Times New Roman" w:cs="Times New Roman"/>
            <w:color w:val="auto"/>
            <w:sz w:val="24"/>
            <w:szCs w:val="24"/>
            <w:lang w:val="en-US"/>
          </w:rPr>
          <w:t>ru</w:t>
        </w:r>
      </w:hyperlink>
      <w:r w:rsidR="00F83928" w:rsidRPr="002E1203">
        <w:rPr>
          <w:rFonts w:ascii="Times New Roman" w:hAnsi="Times New Roman" w:cs="Times New Roman"/>
          <w:sz w:val="24"/>
          <w:szCs w:val="24"/>
          <w:lang w:val="en-US"/>
        </w:rPr>
        <w:t> </w:t>
      </w:r>
    </w:p>
    <w:p w:rsidR="00F83928" w:rsidRPr="002E1203" w:rsidRDefault="00416F1A" w:rsidP="00DC7F9A">
      <w:pPr>
        <w:pStyle w:val="ParagraphStyle"/>
        <w:tabs>
          <w:tab w:val="left" w:pos="585"/>
        </w:tabs>
        <w:spacing w:line="240" w:lineRule="atLeast"/>
        <w:rPr>
          <w:rFonts w:ascii="Times New Roman" w:hAnsi="Times New Roman" w:cs="Times New Roman"/>
        </w:rPr>
      </w:pPr>
      <w:hyperlink r:id="rId113" w:history="1">
        <w:r w:rsidR="00F83928" w:rsidRPr="002E1203">
          <w:rPr>
            <w:rStyle w:val="af1"/>
            <w:rFonts w:ascii="Times New Roman" w:hAnsi="Times New Roman" w:cs="Times New Roman"/>
            <w:color w:val="auto"/>
            <w:lang w:val="en-US"/>
          </w:rPr>
          <w:t>www</w:t>
        </w:r>
        <w:r w:rsidR="00F83928" w:rsidRPr="002E1203">
          <w:rPr>
            <w:rStyle w:val="af1"/>
            <w:rFonts w:ascii="Times New Roman" w:hAnsi="Times New Roman" w:cs="Times New Roman"/>
            <w:color w:val="auto"/>
          </w:rPr>
          <w:t>.</w:t>
        </w:r>
        <w:r w:rsidR="00F83928" w:rsidRPr="002E1203">
          <w:rPr>
            <w:rStyle w:val="af1"/>
            <w:rFonts w:ascii="Times New Roman" w:hAnsi="Times New Roman" w:cs="Times New Roman"/>
            <w:color w:val="auto"/>
            <w:lang w:val="en-US"/>
          </w:rPr>
          <w:t>gramota</w:t>
        </w:r>
        <w:r w:rsidR="00F83928" w:rsidRPr="002E1203">
          <w:rPr>
            <w:rStyle w:val="af1"/>
            <w:rFonts w:ascii="Times New Roman" w:hAnsi="Times New Roman" w:cs="Times New Roman"/>
            <w:color w:val="auto"/>
          </w:rPr>
          <w:t>.</w:t>
        </w:r>
        <w:r w:rsidR="00F83928" w:rsidRPr="002E1203">
          <w:rPr>
            <w:rStyle w:val="af1"/>
            <w:rFonts w:ascii="Times New Roman" w:hAnsi="Times New Roman" w:cs="Times New Roman"/>
            <w:color w:val="auto"/>
            <w:lang w:val="en-US"/>
          </w:rPr>
          <w:t>ru</w:t>
        </w:r>
      </w:hyperlink>
      <w:r w:rsidR="00F83928" w:rsidRPr="002E1203">
        <w:rPr>
          <w:rFonts w:ascii="Times New Roman" w:hAnsi="Times New Roman" w:cs="Times New Roman"/>
        </w:rPr>
        <w:t xml:space="preserve">,  </w:t>
      </w:r>
      <w:hyperlink r:id="rId114" w:history="1">
        <w:r w:rsidR="00F83928" w:rsidRPr="002E1203">
          <w:rPr>
            <w:rStyle w:val="af1"/>
            <w:rFonts w:ascii="Times New Roman" w:hAnsi="Times New Roman" w:cs="Times New Roman"/>
            <w:color w:val="auto"/>
            <w:lang w:val="en-US"/>
          </w:rPr>
          <w:t>http</w:t>
        </w:r>
        <w:r w:rsidR="00F83928" w:rsidRPr="002E1203">
          <w:rPr>
            <w:rStyle w:val="af1"/>
            <w:rFonts w:ascii="Times New Roman" w:hAnsi="Times New Roman" w:cs="Times New Roman"/>
            <w:color w:val="auto"/>
          </w:rPr>
          <w:t>://</w:t>
        </w:r>
        <w:r w:rsidR="00F83928" w:rsidRPr="002E1203">
          <w:rPr>
            <w:rStyle w:val="af1"/>
            <w:rFonts w:ascii="Times New Roman" w:hAnsi="Times New Roman" w:cs="Times New Roman"/>
            <w:color w:val="auto"/>
            <w:lang w:val="en-US"/>
          </w:rPr>
          <w:t>rus</w:t>
        </w:r>
        <w:r w:rsidR="00F83928" w:rsidRPr="002E1203">
          <w:rPr>
            <w:rStyle w:val="af1"/>
            <w:rFonts w:ascii="Times New Roman" w:hAnsi="Times New Roman" w:cs="Times New Roman"/>
            <w:color w:val="auto"/>
          </w:rPr>
          <w:t>.1</w:t>
        </w:r>
        <w:r w:rsidR="00F83928" w:rsidRPr="002E1203">
          <w:rPr>
            <w:rStyle w:val="af1"/>
            <w:rFonts w:ascii="Times New Roman" w:hAnsi="Times New Roman" w:cs="Times New Roman"/>
            <w:color w:val="auto"/>
            <w:lang w:val="en-US"/>
          </w:rPr>
          <w:t>september</w:t>
        </w:r>
        <w:r w:rsidR="00F83928" w:rsidRPr="002E1203">
          <w:rPr>
            <w:rStyle w:val="af1"/>
            <w:rFonts w:ascii="Times New Roman" w:hAnsi="Times New Roman" w:cs="Times New Roman"/>
            <w:color w:val="auto"/>
          </w:rPr>
          <w:t>.</w:t>
        </w:r>
        <w:r w:rsidR="00F83928" w:rsidRPr="002E1203">
          <w:rPr>
            <w:rStyle w:val="af1"/>
            <w:rFonts w:ascii="Times New Roman" w:hAnsi="Times New Roman" w:cs="Times New Roman"/>
            <w:color w:val="auto"/>
            <w:lang w:val="en-US"/>
          </w:rPr>
          <w:t>ru</w:t>
        </w:r>
        <w:r w:rsidR="00F83928" w:rsidRPr="002E1203">
          <w:rPr>
            <w:rStyle w:val="af1"/>
            <w:rFonts w:ascii="Times New Roman" w:hAnsi="Times New Roman" w:cs="Times New Roman"/>
            <w:color w:val="auto"/>
          </w:rPr>
          <w:t>/</w:t>
        </w:r>
      </w:hyperlink>
      <w:r w:rsidR="00F83928" w:rsidRPr="002E1203">
        <w:rPr>
          <w:rFonts w:ascii="Times New Roman" w:hAnsi="Times New Roman" w:cs="Times New Roman"/>
        </w:rPr>
        <w:t>,</w:t>
      </w:r>
      <w:hyperlink r:id="rId115" w:history="1">
        <w:r w:rsidR="00F83928" w:rsidRPr="002E1203">
          <w:rPr>
            <w:rStyle w:val="af1"/>
            <w:rFonts w:ascii="Times New Roman" w:hAnsi="Times New Roman" w:cs="Times New Roman"/>
            <w:color w:val="auto"/>
            <w:lang w:val="en-US"/>
          </w:rPr>
          <w:t>www</w:t>
        </w:r>
        <w:r w:rsidR="00F83928" w:rsidRPr="002E1203">
          <w:rPr>
            <w:rStyle w:val="af1"/>
            <w:rFonts w:ascii="Times New Roman" w:hAnsi="Times New Roman" w:cs="Times New Roman"/>
            <w:color w:val="auto"/>
          </w:rPr>
          <w:t>.</w:t>
        </w:r>
        <w:r w:rsidR="00F83928" w:rsidRPr="002E1203">
          <w:rPr>
            <w:rStyle w:val="af1"/>
            <w:rFonts w:ascii="Times New Roman" w:hAnsi="Times New Roman" w:cs="Times New Roman"/>
            <w:color w:val="auto"/>
            <w:lang w:val="en-US"/>
          </w:rPr>
          <w:t>alleng</w:t>
        </w:r>
        <w:r w:rsidR="00F83928" w:rsidRPr="002E1203">
          <w:rPr>
            <w:rStyle w:val="af1"/>
            <w:rFonts w:ascii="Times New Roman" w:hAnsi="Times New Roman" w:cs="Times New Roman"/>
            <w:color w:val="auto"/>
          </w:rPr>
          <w:t>.</w:t>
        </w:r>
        <w:r w:rsidR="00F83928" w:rsidRPr="002E1203">
          <w:rPr>
            <w:rStyle w:val="af1"/>
            <w:rFonts w:ascii="Times New Roman" w:hAnsi="Times New Roman" w:cs="Times New Roman"/>
            <w:color w:val="auto"/>
            <w:lang w:val="en-US"/>
          </w:rPr>
          <w:t>ru</w:t>
        </w:r>
        <w:r w:rsidR="00F83928" w:rsidRPr="002E1203">
          <w:rPr>
            <w:rStyle w:val="af1"/>
            <w:rFonts w:ascii="Times New Roman" w:hAnsi="Times New Roman" w:cs="Times New Roman"/>
            <w:color w:val="auto"/>
          </w:rPr>
          <w:t>/</w:t>
        </w:r>
        <w:r w:rsidR="00F83928" w:rsidRPr="002E1203">
          <w:rPr>
            <w:rStyle w:val="af1"/>
            <w:rFonts w:ascii="Times New Roman" w:hAnsi="Times New Roman" w:cs="Times New Roman"/>
            <w:color w:val="auto"/>
            <w:lang w:val="en-US"/>
          </w:rPr>
          <w:t>edu</w:t>
        </w:r>
        <w:r w:rsidR="00F83928" w:rsidRPr="002E1203">
          <w:rPr>
            <w:rStyle w:val="af1"/>
            <w:rFonts w:ascii="Times New Roman" w:hAnsi="Times New Roman" w:cs="Times New Roman"/>
            <w:color w:val="auto"/>
          </w:rPr>
          <w:t>/</w:t>
        </w:r>
        <w:r w:rsidR="00F83928" w:rsidRPr="002E1203">
          <w:rPr>
            <w:rStyle w:val="af1"/>
            <w:rFonts w:ascii="Times New Roman" w:hAnsi="Times New Roman" w:cs="Times New Roman"/>
            <w:color w:val="auto"/>
            <w:lang w:val="en-US"/>
          </w:rPr>
          <w:t>liter</w:t>
        </w:r>
        <w:r w:rsidR="00F83928" w:rsidRPr="002E1203">
          <w:rPr>
            <w:rStyle w:val="af1"/>
            <w:rFonts w:ascii="Times New Roman" w:hAnsi="Times New Roman" w:cs="Times New Roman"/>
            <w:color w:val="auto"/>
          </w:rPr>
          <w:t>.</w:t>
        </w:r>
        <w:r w:rsidR="00F83928" w:rsidRPr="002E1203">
          <w:rPr>
            <w:rStyle w:val="af1"/>
            <w:rFonts w:ascii="Times New Roman" w:hAnsi="Times New Roman" w:cs="Times New Roman"/>
            <w:color w:val="auto"/>
            <w:lang w:val="en-US"/>
          </w:rPr>
          <w:t>htm</w:t>
        </w:r>
      </w:hyperlink>
      <w:r w:rsidR="00F83928" w:rsidRPr="002E1203">
        <w:rPr>
          <w:rFonts w:ascii="Times New Roman" w:hAnsi="Times New Roman" w:cs="Times New Roman"/>
        </w:rPr>
        <w:t xml:space="preserve">, </w:t>
      </w:r>
      <w:hyperlink r:id="rId116" w:history="1">
        <w:r w:rsidR="00F83928" w:rsidRPr="002E1203">
          <w:rPr>
            <w:rStyle w:val="af1"/>
            <w:rFonts w:ascii="Times New Roman" w:hAnsi="Times New Roman" w:cs="Times New Roman"/>
            <w:color w:val="auto"/>
            <w:lang w:val="en-US"/>
          </w:rPr>
          <w:t>http</w:t>
        </w:r>
        <w:r w:rsidR="00F83928" w:rsidRPr="002E1203">
          <w:rPr>
            <w:rStyle w:val="af1"/>
            <w:rFonts w:ascii="Times New Roman" w:hAnsi="Times New Roman" w:cs="Times New Roman"/>
            <w:color w:val="auto"/>
          </w:rPr>
          <w:t>://</w:t>
        </w:r>
        <w:r w:rsidR="00F83928" w:rsidRPr="002E1203">
          <w:rPr>
            <w:rStyle w:val="af1"/>
            <w:rFonts w:ascii="Times New Roman" w:hAnsi="Times New Roman" w:cs="Times New Roman"/>
            <w:color w:val="auto"/>
            <w:lang w:val="en-US"/>
          </w:rPr>
          <w:t>lit</w:t>
        </w:r>
        <w:r w:rsidR="00F83928" w:rsidRPr="002E1203">
          <w:rPr>
            <w:rStyle w:val="af1"/>
            <w:rFonts w:ascii="Times New Roman" w:hAnsi="Times New Roman" w:cs="Times New Roman"/>
            <w:color w:val="auto"/>
          </w:rPr>
          <w:t>.1</w:t>
        </w:r>
        <w:r w:rsidR="00F83928" w:rsidRPr="002E1203">
          <w:rPr>
            <w:rStyle w:val="af1"/>
            <w:rFonts w:ascii="Times New Roman" w:hAnsi="Times New Roman" w:cs="Times New Roman"/>
            <w:color w:val="auto"/>
            <w:lang w:val="en-US"/>
          </w:rPr>
          <w:t>september</w:t>
        </w:r>
        <w:r w:rsidR="00F83928" w:rsidRPr="002E1203">
          <w:rPr>
            <w:rStyle w:val="af1"/>
            <w:rFonts w:ascii="Times New Roman" w:hAnsi="Times New Roman" w:cs="Times New Roman"/>
            <w:color w:val="auto"/>
          </w:rPr>
          <w:t>.</w:t>
        </w:r>
        <w:r w:rsidR="00F83928" w:rsidRPr="002E1203">
          <w:rPr>
            <w:rStyle w:val="af1"/>
            <w:rFonts w:ascii="Times New Roman" w:hAnsi="Times New Roman" w:cs="Times New Roman"/>
            <w:color w:val="auto"/>
            <w:lang w:val="en-US"/>
          </w:rPr>
          <w:t>ru</w:t>
        </w:r>
        <w:r w:rsidR="00F83928" w:rsidRPr="002E1203">
          <w:rPr>
            <w:rStyle w:val="af1"/>
            <w:rFonts w:ascii="Times New Roman" w:hAnsi="Times New Roman" w:cs="Times New Roman"/>
            <w:color w:val="auto"/>
          </w:rPr>
          <w:t>/</w:t>
        </w:r>
      </w:hyperlink>
      <w:r w:rsidR="00F83928" w:rsidRPr="002E1203">
        <w:rPr>
          <w:rFonts w:ascii="Times New Roman" w:hAnsi="Times New Roman" w:cs="Times New Roman"/>
        </w:rPr>
        <w:t xml:space="preserve"> Детские электронные презентации. – Режим доступа :</w:t>
      </w:r>
      <w:hyperlink r:id="rId117" w:history="1">
        <w:r w:rsidR="00F83928" w:rsidRPr="002E1203">
          <w:rPr>
            <w:rStyle w:val="af1"/>
            <w:rFonts w:ascii="Times New Roman" w:hAnsi="Times New Roman" w:cs="Times New Roman"/>
            <w:color w:val="auto"/>
          </w:rPr>
          <w:t>http://www.viki.rdf.ru</w:t>
        </w:r>
      </w:hyperlink>
    </w:p>
    <w:p w:rsidR="00F83928" w:rsidRPr="002E1203" w:rsidRDefault="00F83928" w:rsidP="00DC7F9A">
      <w:pPr>
        <w:spacing w:after="0" w:line="240" w:lineRule="atLeast"/>
        <w:jc w:val="both"/>
        <w:rPr>
          <w:rFonts w:ascii="Times New Roman" w:hAnsi="Times New Roman" w:cs="Times New Roman"/>
          <w:sz w:val="24"/>
          <w:szCs w:val="24"/>
        </w:rPr>
      </w:pPr>
      <w:r w:rsidRPr="002E1203">
        <w:rPr>
          <w:rFonts w:ascii="Times New Roman" w:hAnsi="Times New Roman" w:cs="Times New Roman"/>
          <w:sz w:val="24"/>
          <w:szCs w:val="24"/>
        </w:rPr>
        <w:t xml:space="preserve">Сайт «Каталог электронных образовательных ресурсов Федерального центра»: </w:t>
      </w:r>
      <w:hyperlink r:id="rId118" w:history="1">
        <w:r w:rsidRPr="002E1203">
          <w:rPr>
            <w:rStyle w:val="af1"/>
            <w:rFonts w:ascii="Times New Roman" w:hAnsi="Times New Roman" w:cs="Times New Roman"/>
            <w:color w:val="auto"/>
            <w:sz w:val="24"/>
            <w:szCs w:val="24"/>
            <w:lang w:val="en-US"/>
          </w:rPr>
          <w:t>http</w:t>
        </w:r>
        <w:r w:rsidRPr="002E1203">
          <w:rPr>
            <w:rStyle w:val="af1"/>
            <w:rFonts w:ascii="Times New Roman" w:hAnsi="Times New Roman" w:cs="Times New Roman"/>
            <w:color w:val="auto"/>
            <w:sz w:val="24"/>
            <w:szCs w:val="24"/>
          </w:rPr>
          <w:t>://</w:t>
        </w:r>
        <w:r w:rsidRPr="002E1203">
          <w:rPr>
            <w:rStyle w:val="af1"/>
            <w:rFonts w:ascii="Times New Roman" w:hAnsi="Times New Roman" w:cs="Times New Roman"/>
            <w:color w:val="auto"/>
            <w:sz w:val="24"/>
            <w:szCs w:val="24"/>
            <w:lang w:val="en-US"/>
          </w:rPr>
          <w:t>fcior</w:t>
        </w:r>
        <w:r w:rsidRPr="002E1203">
          <w:rPr>
            <w:rStyle w:val="af1"/>
            <w:rFonts w:ascii="Times New Roman" w:hAnsi="Times New Roman" w:cs="Times New Roman"/>
            <w:color w:val="auto"/>
            <w:sz w:val="24"/>
            <w:szCs w:val="24"/>
          </w:rPr>
          <w:t>/</w:t>
        </w:r>
        <w:r w:rsidRPr="002E1203">
          <w:rPr>
            <w:rStyle w:val="af1"/>
            <w:rFonts w:ascii="Times New Roman" w:hAnsi="Times New Roman" w:cs="Times New Roman"/>
            <w:color w:val="auto"/>
            <w:sz w:val="24"/>
            <w:szCs w:val="24"/>
            <w:lang w:val="en-US"/>
          </w:rPr>
          <w:t>tdu</w:t>
        </w:r>
        <w:r w:rsidRPr="002E1203">
          <w:rPr>
            <w:rStyle w:val="af1"/>
            <w:rFonts w:ascii="Times New Roman" w:hAnsi="Times New Roman" w:cs="Times New Roman"/>
            <w:color w:val="auto"/>
            <w:sz w:val="24"/>
            <w:szCs w:val="24"/>
          </w:rPr>
          <w:t>.</w:t>
        </w:r>
        <w:r w:rsidRPr="002E1203">
          <w:rPr>
            <w:rStyle w:val="af1"/>
            <w:rFonts w:ascii="Times New Roman" w:hAnsi="Times New Roman" w:cs="Times New Roman"/>
            <w:color w:val="auto"/>
            <w:sz w:val="24"/>
            <w:szCs w:val="24"/>
            <w:lang w:val="en-US"/>
          </w:rPr>
          <w:t>ru</w:t>
        </w:r>
      </w:hyperlink>
    </w:p>
    <w:p w:rsidR="00F83928" w:rsidRPr="002E1203" w:rsidRDefault="00F83928" w:rsidP="00DC7F9A">
      <w:pPr>
        <w:spacing w:after="0" w:line="240" w:lineRule="atLeast"/>
        <w:jc w:val="both"/>
        <w:rPr>
          <w:rFonts w:ascii="Times New Roman" w:hAnsi="Times New Roman" w:cs="Times New Roman"/>
          <w:sz w:val="24"/>
          <w:szCs w:val="24"/>
        </w:rPr>
      </w:pPr>
      <w:r w:rsidRPr="002E1203">
        <w:rPr>
          <w:rFonts w:ascii="Times New Roman" w:hAnsi="Times New Roman" w:cs="Times New Roman"/>
          <w:sz w:val="24"/>
          <w:szCs w:val="24"/>
        </w:rPr>
        <w:t xml:space="preserve">Сайт «Образовательные ресурсы сети Интернет»: </w:t>
      </w:r>
      <w:hyperlink r:id="rId119" w:history="1">
        <w:r w:rsidRPr="002E1203">
          <w:rPr>
            <w:rStyle w:val="af1"/>
            <w:rFonts w:ascii="Times New Roman" w:hAnsi="Times New Roman" w:cs="Times New Roman"/>
            <w:color w:val="auto"/>
            <w:sz w:val="24"/>
            <w:szCs w:val="24"/>
            <w:lang w:val="en-US"/>
          </w:rPr>
          <w:t>http</w:t>
        </w:r>
        <w:r w:rsidRPr="002E1203">
          <w:rPr>
            <w:rStyle w:val="af1"/>
            <w:rFonts w:ascii="Times New Roman" w:hAnsi="Times New Roman" w:cs="Times New Roman"/>
            <w:color w:val="auto"/>
            <w:sz w:val="24"/>
            <w:szCs w:val="24"/>
          </w:rPr>
          <w:t>://</w:t>
        </w:r>
        <w:r w:rsidRPr="002E1203">
          <w:rPr>
            <w:rStyle w:val="af1"/>
            <w:rFonts w:ascii="Times New Roman" w:hAnsi="Times New Roman" w:cs="Times New Roman"/>
            <w:color w:val="auto"/>
            <w:sz w:val="24"/>
            <w:szCs w:val="24"/>
            <w:lang w:val="en-US"/>
          </w:rPr>
          <w:t>katalog</w:t>
        </w:r>
        <w:r w:rsidRPr="002E1203">
          <w:rPr>
            <w:rStyle w:val="af1"/>
            <w:rFonts w:ascii="Times New Roman" w:hAnsi="Times New Roman" w:cs="Times New Roman"/>
            <w:color w:val="auto"/>
            <w:sz w:val="24"/>
            <w:szCs w:val="24"/>
          </w:rPr>
          <w:t>.</w:t>
        </w:r>
        <w:r w:rsidRPr="002E1203">
          <w:rPr>
            <w:rStyle w:val="af1"/>
            <w:rFonts w:ascii="Times New Roman" w:hAnsi="Times New Roman" w:cs="Times New Roman"/>
            <w:color w:val="auto"/>
            <w:sz w:val="24"/>
            <w:szCs w:val="24"/>
            <w:lang w:val="en-US"/>
          </w:rPr>
          <w:t>iot</w:t>
        </w:r>
        <w:r w:rsidRPr="002E1203">
          <w:rPr>
            <w:rStyle w:val="af1"/>
            <w:rFonts w:ascii="Times New Roman" w:hAnsi="Times New Roman" w:cs="Times New Roman"/>
            <w:color w:val="auto"/>
            <w:sz w:val="24"/>
            <w:szCs w:val="24"/>
          </w:rPr>
          <w:t>.</w:t>
        </w:r>
        <w:r w:rsidRPr="002E1203">
          <w:rPr>
            <w:rStyle w:val="af1"/>
            <w:rFonts w:ascii="Times New Roman" w:hAnsi="Times New Roman" w:cs="Times New Roman"/>
            <w:color w:val="auto"/>
            <w:sz w:val="24"/>
            <w:szCs w:val="24"/>
            <w:lang w:val="en-US"/>
          </w:rPr>
          <w:t>ru</w:t>
        </w:r>
      </w:hyperlink>
    </w:p>
    <w:p w:rsidR="00F83928" w:rsidRPr="002E1203" w:rsidRDefault="00F83928" w:rsidP="00DC7F9A">
      <w:pPr>
        <w:spacing w:after="0" w:line="240" w:lineRule="atLeast"/>
        <w:jc w:val="both"/>
        <w:rPr>
          <w:rFonts w:ascii="Times New Roman" w:hAnsi="Times New Roman" w:cs="Times New Roman"/>
          <w:sz w:val="24"/>
          <w:szCs w:val="24"/>
        </w:rPr>
      </w:pPr>
      <w:r w:rsidRPr="002E1203">
        <w:rPr>
          <w:rFonts w:ascii="Times New Roman" w:hAnsi="Times New Roman" w:cs="Times New Roman"/>
          <w:sz w:val="24"/>
          <w:szCs w:val="24"/>
        </w:rPr>
        <w:t xml:space="preserve">Сайт «Сеть творческих учителей»: </w:t>
      </w:r>
      <w:hyperlink r:id="rId120" w:history="1">
        <w:r w:rsidRPr="002E1203">
          <w:rPr>
            <w:rStyle w:val="af1"/>
            <w:rFonts w:ascii="Times New Roman" w:hAnsi="Times New Roman" w:cs="Times New Roman"/>
            <w:color w:val="auto"/>
            <w:sz w:val="24"/>
            <w:szCs w:val="24"/>
            <w:lang w:val="en-US"/>
          </w:rPr>
          <w:t>http</w:t>
        </w:r>
        <w:r w:rsidRPr="002E1203">
          <w:rPr>
            <w:rStyle w:val="af1"/>
            <w:rFonts w:ascii="Times New Roman" w:hAnsi="Times New Roman" w:cs="Times New Roman"/>
            <w:color w:val="auto"/>
            <w:sz w:val="24"/>
            <w:szCs w:val="24"/>
          </w:rPr>
          <w:t>://</w:t>
        </w:r>
        <w:r w:rsidRPr="002E1203">
          <w:rPr>
            <w:rStyle w:val="af1"/>
            <w:rFonts w:ascii="Times New Roman" w:hAnsi="Times New Roman" w:cs="Times New Roman"/>
            <w:color w:val="auto"/>
            <w:sz w:val="24"/>
            <w:szCs w:val="24"/>
            <w:lang w:val="en-US"/>
          </w:rPr>
          <w:t>www</w:t>
        </w:r>
        <w:r w:rsidRPr="002E1203">
          <w:rPr>
            <w:rStyle w:val="af1"/>
            <w:rFonts w:ascii="Times New Roman" w:hAnsi="Times New Roman" w:cs="Times New Roman"/>
            <w:color w:val="auto"/>
            <w:sz w:val="24"/>
            <w:szCs w:val="24"/>
          </w:rPr>
          <w:t>.</w:t>
        </w:r>
        <w:r w:rsidRPr="002E1203">
          <w:rPr>
            <w:rStyle w:val="af1"/>
            <w:rFonts w:ascii="Times New Roman" w:hAnsi="Times New Roman" w:cs="Times New Roman"/>
            <w:color w:val="auto"/>
            <w:sz w:val="24"/>
            <w:szCs w:val="24"/>
            <w:lang w:val="en-US"/>
          </w:rPr>
          <w:t>it</w:t>
        </w:r>
        <w:r w:rsidRPr="002E1203">
          <w:rPr>
            <w:rStyle w:val="af1"/>
            <w:rFonts w:ascii="Times New Roman" w:hAnsi="Times New Roman" w:cs="Times New Roman"/>
            <w:color w:val="auto"/>
            <w:sz w:val="24"/>
            <w:szCs w:val="24"/>
          </w:rPr>
          <w:t>-</w:t>
        </w:r>
        <w:r w:rsidRPr="002E1203">
          <w:rPr>
            <w:rStyle w:val="af1"/>
            <w:rFonts w:ascii="Times New Roman" w:hAnsi="Times New Roman" w:cs="Times New Roman"/>
            <w:color w:val="auto"/>
            <w:sz w:val="24"/>
            <w:szCs w:val="24"/>
            <w:lang w:val="en-US"/>
          </w:rPr>
          <w:t>n</w:t>
        </w:r>
        <w:r w:rsidRPr="002E1203">
          <w:rPr>
            <w:rStyle w:val="af1"/>
            <w:rFonts w:ascii="Times New Roman" w:hAnsi="Times New Roman" w:cs="Times New Roman"/>
            <w:color w:val="auto"/>
            <w:sz w:val="24"/>
            <w:szCs w:val="24"/>
          </w:rPr>
          <w:t>.</w:t>
        </w:r>
        <w:r w:rsidRPr="002E1203">
          <w:rPr>
            <w:rStyle w:val="af1"/>
            <w:rFonts w:ascii="Times New Roman" w:hAnsi="Times New Roman" w:cs="Times New Roman"/>
            <w:color w:val="auto"/>
            <w:sz w:val="24"/>
            <w:szCs w:val="24"/>
            <w:lang w:val="en-US"/>
          </w:rPr>
          <w:t>ru</w:t>
        </w:r>
      </w:hyperlink>
    </w:p>
    <w:p w:rsidR="00F83928" w:rsidRPr="002E1203" w:rsidRDefault="00F83928" w:rsidP="00DC7F9A">
      <w:pPr>
        <w:spacing w:after="0" w:line="240" w:lineRule="atLeast"/>
        <w:jc w:val="both"/>
        <w:rPr>
          <w:rFonts w:ascii="Times New Roman" w:hAnsi="Times New Roman" w:cs="Times New Roman"/>
          <w:sz w:val="24"/>
          <w:szCs w:val="24"/>
        </w:rPr>
      </w:pPr>
      <w:r w:rsidRPr="002E1203">
        <w:rPr>
          <w:rFonts w:ascii="Times New Roman" w:hAnsi="Times New Roman" w:cs="Times New Roman"/>
          <w:sz w:val="24"/>
          <w:szCs w:val="24"/>
        </w:rPr>
        <w:t>Сайт «Министерства образования и науки РФ»:</w:t>
      </w:r>
      <w:r w:rsidRPr="002E1203">
        <w:rPr>
          <w:rFonts w:ascii="Times New Roman" w:hAnsi="Times New Roman" w:cs="Times New Roman"/>
          <w:sz w:val="24"/>
          <w:szCs w:val="24"/>
          <w:lang w:val="en-US"/>
        </w:rPr>
        <w:t>http</w:t>
      </w:r>
      <w:r w:rsidRPr="002E1203">
        <w:rPr>
          <w:rFonts w:ascii="Times New Roman" w:hAnsi="Times New Roman" w:cs="Times New Roman"/>
          <w:sz w:val="24"/>
          <w:szCs w:val="24"/>
        </w:rPr>
        <w:t>://</w:t>
      </w:r>
      <w:r w:rsidRPr="002E1203">
        <w:rPr>
          <w:rFonts w:ascii="Times New Roman" w:hAnsi="Times New Roman" w:cs="Times New Roman"/>
          <w:sz w:val="24"/>
          <w:szCs w:val="24"/>
          <w:lang w:val="en-US"/>
        </w:rPr>
        <w:t>mon</w:t>
      </w:r>
      <w:r w:rsidRPr="002E1203">
        <w:rPr>
          <w:rFonts w:ascii="Times New Roman" w:hAnsi="Times New Roman" w:cs="Times New Roman"/>
          <w:sz w:val="24"/>
          <w:szCs w:val="24"/>
        </w:rPr>
        <w:t>.</w:t>
      </w:r>
      <w:r w:rsidRPr="002E1203">
        <w:rPr>
          <w:rFonts w:ascii="Times New Roman" w:hAnsi="Times New Roman" w:cs="Times New Roman"/>
          <w:sz w:val="24"/>
          <w:szCs w:val="24"/>
          <w:lang w:val="en-US"/>
        </w:rPr>
        <w:t>gov</w:t>
      </w:r>
      <w:r w:rsidRPr="002E1203">
        <w:rPr>
          <w:rFonts w:ascii="Times New Roman" w:hAnsi="Times New Roman" w:cs="Times New Roman"/>
          <w:sz w:val="24"/>
          <w:szCs w:val="24"/>
        </w:rPr>
        <w:t>.</w:t>
      </w:r>
      <w:r w:rsidRPr="002E1203">
        <w:rPr>
          <w:rFonts w:ascii="Times New Roman" w:hAnsi="Times New Roman" w:cs="Times New Roman"/>
          <w:sz w:val="24"/>
          <w:szCs w:val="24"/>
          <w:lang w:val="en-US"/>
        </w:rPr>
        <w:t>ru</w:t>
      </w:r>
    </w:p>
    <w:p w:rsidR="00DB1FD5" w:rsidRPr="002E1203" w:rsidRDefault="00DB1FD5" w:rsidP="007720C9">
      <w:pPr>
        <w:spacing w:after="0" w:line="0" w:lineRule="atLeast"/>
        <w:rPr>
          <w:rFonts w:ascii="Times New Roman" w:hAnsi="Times New Roman"/>
          <w:sz w:val="24"/>
          <w:szCs w:val="24"/>
        </w:rPr>
      </w:pPr>
    </w:p>
    <w:sectPr w:rsidR="00DB1FD5" w:rsidRPr="002E1203" w:rsidSect="0081738E">
      <w:footerReference w:type="default" r:id="rId121"/>
      <w:pgSz w:w="11906" w:h="16838"/>
      <w:pgMar w:top="1134" w:right="851"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4A47" w:rsidRDefault="00354A47" w:rsidP="007720C9">
      <w:pPr>
        <w:pStyle w:val="a3"/>
        <w:spacing w:after="0" w:line="240" w:lineRule="auto"/>
      </w:pPr>
      <w:r>
        <w:separator/>
      </w:r>
    </w:p>
  </w:endnote>
  <w:endnote w:type="continuationSeparator" w:id="1">
    <w:p w:rsidR="00354A47" w:rsidRDefault="00354A47" w:rsidP="007720C9">
      <w:pPr>
        <w:pStyle w:val="a3"/>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BannikovaAP">
    <w:altName w:val="BannikovaAP"/>
    <w:panose1 w:val="00000000000000000000"/>
    <w:charset w:val="CC"/>
    <w:family w:val="roman"/>
    <w:notTrueType/>
    <w:pitch w:val="default"/>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69563"/>
      <w:docPartObj>
        <w:docPartGallery w:val="Page Numbers (Bottom of Page)"/>
        <w:docPartUnique/>
      </w:docPartObj>
    </w:sdtPr>
    <w:sdtContent>
      <w:p w:rsidR="003830A3" w:rsidRDefault="003830A3">
        <w:pPr>
          <w:pStyle w:val="af4"/>
          <w:jc w:val="right"/>
        </w:pPr>
        <w:fldSimple w:instr=" PAGE   \* MERGEFORMAT ">
          <w:r w:rsidR="00B0702D">
            <w:rPr>
              <w:noProof/>
            </w:rPr>
            <w:t>16</w:t>
          </w:r>
        </w:fldSimple>
      </w:p>
    </w:sdtContent>
  </w:sdt>
  <w:p w:rsidR="003830A3" w:rsidRDefault="003830A3">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4A47" w:rsidRDefault="00354A47" w:rsidP="007720C9">
      <w:pPr>
        <w:pStyle w:val="a3"/>
        <w:spacing w:after="0" w:line="240" w:lineRule="auto"/>
      </w:pPr>
      <w:r>
        <w:separator/>
      </w:r>
    </w:p>
  </w:footnote>
  <w:footnote w:type="continuationSeparator" w:id="1">
    <w:p w:rsidR="00354A47" w:rsidRDefault="00354A47" w:rsidP="007720C9">
      <w:pPr>
        <w:pStyle w:val="a3"/>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start w:val="1"/>
      <w:numFmt w:val="bullet"/>
      <w:lvlText w:val=""/>
      <w:lvlJc w:val="left"/>
      <w:pPr>
        <w:tabs>
          <w:tab w:val="num" w:pos="1440"/>
        </w:tabs>
        <w:ind w:left="1440" w:hanging="360"/>
      </w:pPr>
      <w:rPr>
        <w:rFonts w:ascii="Symbol" w:hAnsi="Symbol"/>
      </w:rPr>
    </w:lvl>
  </w:abstractNum>
  <w:abstractNum w:abstractNumId="1">
    <w:nsid w:val="00000006"/>
    <w:multiLevelType w:val="singleLevel"/>
    <w:tmpl w:val="00000006"/>
    <w:name w:val="WW8Num6"/>
    <w:lvl w:ilvl="0">
      <w:start w:val="1"/>
      <w:numFmt w:val="bullet"/>
      <w:lvlText w:val=""/>
      <w:lvlJc w:val="left"/>
      <w:pPr>
        <w:tabs>
          <w:tab w:val="num" w:pos="720"/>
        </w:tabs>
        <w:ind w:left="720" w:hanging="360"/>
      </w:pPr>
      <w:rPr>
        <w:rFonts w:ascii="Symbol" w:hAnsi="Symbol"/>
      </w:rPr>
    </w:lvl>
  </w:abstractNum>
  <w:abstractNum w:abstractNumId="2">
    <w:nsid w:val="00000007"/>
    <w:multiLevelType w:val="singleLevel"/>
    <w:tmpl w:val="00000007"/>
    <w:name w:val="WW8Num7"/>
    <w:lvl w:ilvl="0">
      <w:start w:val="1"/>
      <w:numFmt w:val="bullet"/>
      <w:lvlText w:val=""/>
      <w:lvlJc w:val="left"/>
      <w:pPr>
        <w:tabs>
          <w:tab w:val="num" w:pos="567"/>
        </w:tabs>
        <w:ind w:left="567" w:hanging="567"/>
      </w:pPr>
      <w:rPr>
        <w:rFonts w:ascii="Symbol" w:hAnsi="Symbol"/>
        <w:sz w:val="20"/>
      </w:rPr>
    </w:lvl>
  </w:abstractNum>
  <w:abstractNum w:abstractNumId="3">
    <w:nsid w:val="072F50AC"/>
    <w:multiLevelType w:val="hybridMultilevel"/>
    <w:tmpl w:val="811A5244"/>
    <w:lvl w:ilvl="0" w:tplc="FFFFFFFF">
      <w:start w:val="1"/>
      <w:numFmt w:val="decimal"/>
      <w:lvlText w:val="%1."/>
      <w:lvlJc w:val="left"/>
      <w:pPr>
        <w:ind w:left="1287" w:hanging="360"/>
      </w:pPr>
      <w:rPr>
        <w:rFonts w:cs="Times New Roman"/>
      </w:rPr>
    </w:lvl>
    <w:lvl w:ilvl="1" w:tplc="FFFFFFFF">
      <w:numFmt w:val="none"/>
      <w:lvlText w:val=""/>
      <w:lvlJc w:val="left"/>
      <w:pPr>
        <w:tabs>
          <w:tab w:val="num" w:pos="360"/>
        </w:tabs>
      </w:pPr>
      <w:rPr>
        <w:rFonts w:cs="Times New Roman"/>
      </w:rPr>
    </w:lvl>
    <w:lvl w:ilvl="2" w:tplc="FFFFFFFF">
      <w:numFmt w:val="none"/>
      <w:lvlText w:val=""/>
      <w:lvlJc w:val="left"/>
      <w:pPr>
        <w:tabs>
          <w:tab w:val="num" w:pos="360"/>
        </w:tabs>
      </w:pPr>
      <w:rPr>
        <w:rFonts w:cs="Times New Roman"/>
      </w:rPr>
    </w:lvl>
    <w:lvl w:ilvl="3" w:tplc="FFFFFFFF">
      <w:numFmt w:val="none"/>
      <w:lvlText w:val=""/>
      <w:lvlJc w:val="left"/>
      <w:pPr>
        <w:tabs>
          <w:tab w:val="num" w:pos="360"/>
        </w:tabs>
      </w:pPr>
      <w:rPr>
        <w:rFonts w:cs="Times New Roman"/>
      </w:rPr>
    </w:lvl>
    <w:lvl w:ilvl="4" w:tplc="FFFFFFFF">
      <w:numFmt w:val="none"/>
      <w:lvlText w:val=""/>
      <w:lvlJc w:val="left"/>
      <w:pPr>
        <w:tabs>
          <w:tab w:val="num" w:pos="360"/>
        </w:tabs>
      </w:pPr>
      <w:rPr>
        <w:rFonts w:cs="Times New Roman"/>
      </w:rPr>
    </w:lvl>
    <w:lvl w:ilvl="5" w:tplc="FFFFFFFF">
      <w:numFmt w:val="none"/>
      <w:lvlText w:val=""/>
      <w:lvlJc w:val="left"/>
      <w:pPr>
        <w:tabs>
          <w:tab w:val="num" w:pos="360"/>
        </w:tabs>
      </w:pPr>
      <w:rPr>
        <w:rFonts w:cs="Times New Roman"/>
      </w:rPr>
    </w:lvl>
    <w:lvl w:ilvl="6" w:tplc="FFFFFFFF">
      <w:numFmt w:val="none"/>
      <w:lvlText w:val=""/>
      <w:lvlJc w:val="left"/>
      <w:pPr>
        <w:tabs>
          <w:tab w:val="num" w:pos="360"/>
        </w:tabs>
      </w:pPr>
      <w:rPr>
        <w:rFonts w:cs="Times New Roman"/>
      </w:rPr>
    </w:lvl>
    <w:lvl w:ilvl="7" w:tplc="FFFFFFFF">
      <w:numFmt w:val="none"/>
      <w:lvlText w:val=""/>
      <w:lvlJc w:val="left"/>
      <w:pPr>
        <w:tabs>
          <w:tab w:val="num" w:pos="360"/>
        </w:tabs>
      </w:pPr>
      <w:rPr>
        <w:rFonts w:cs="Times New Roman"/>
      </w:rPr>
    </w:lvl>
    <w:lvl w:ilvl="8" w:tplc="FFFFFFFF">
      <w:numFmt w:val="none"/>
      <w:lvlText w:val=""/>
      <w:lvlJc w:val="left"/>
      <w:pPr>
        <w:tabs>
          <w:tab w:val="num" w:pos="360"/>
        </w:tabs>
      </w:pPr>
      <w:rPr>
        <w:rFonts w:cs="Times New Roman"/>
      </w:rPr>
    </w:lvl>
  </w:abstractNum>
  <w:abstractNum w:abstractNumId="4">
    <w:nsid w:val="0B3F0F27"/>
    <w:multiLevelType w:val="hybridMultilevel"/>
    <w:tmpl w:val="027CAF30"/>
    <w:lvl w:ilvl="0" w:tplc="0419000F">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F7E1351"/>
    <w:multiLevelType w:val="hybridMultilevel"/>
    <w:tmpl w:val="94C4C08A"/>
    <w:lvl w:ilvl="0" w:tplc="267E3302">
      <w:start w:val="1"/>
      <w:numFmt w:val="decimal"/>
      <w:lvlText w:val="%1."/>
      <w:lvlJc w:val="left"/>
      <w:pPr>
        <w:ind w:left="36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FF30CBB"/>
    <w:multiLevelType w:val="multilevel"/>
    <w:tmpl w:val="0992A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1801B10"/>
    <w:multiLevelType w:val="multilevel"/>
    <w:tmpl w:val="DC16CE1E"/>
    <w:lvl w:ilvl="0">
      <w:start w:val="1"/>
      <w:numFmt w:val="decimal"/>
      <w:lvlText w:val="1.%1."/>
      <w:lvlJc w:val="left"/>
      <w:rPr>
        <w:rFonts w:ascii="Times New Roman" w:eastAsia="Times New Roman" w:hAnsi="Times New Roman" w:cs="Times New Roman"/>
        <w:b w:val="0"/>
        <w:bCs w:val="0"/>
        <w:i/>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1953CD8"/>
    <w:multiLevelType w:val="multilevel"/>
    <w:tmpl w:val="E3A03598"/>
    <w:lvl w:ilvl="0">
      <w:start w:val="1"/>
      <w:numFmt w:val="decimal"/>
      <w:lvlText w:val="2.%1."/>
      <w:lvlJc w:val="left"/>
      <w:rPr>
        <w:rFonts w:ascii="Times New Roman" w:eastAsia="Times New Roman" w:hAnsi="Times New Roman" w:cs="Times New Roman"/>
        <w:b w:val="0"/>
        <w:bCs w:val="0"/>
        <w:i/>
        <w:iCs/>
        <w:smallCaps w:val="0"/>
        <w:strike w:val="0"/>
        <w:color w:val="000000"/>
        <w:spacing w:val="0"/>
        <w:w w:val="100"/>
        <w:position w:val="0"/>
        <w:sz w:val="27"/>
        <w:szCs w:val="27"/>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F7C1A72"/>
    <w:multiLevelType w:val="multilevel"/>
    <w:tmpl w:val="722EDC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70C25E5"/>
    <w:multiLevelType w:val="multilevel"/>
    <w:tmpl w:val="0DD871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A954E4F"/>
    <w:multiLevelType w:val="multilevel"/>
    <w:tmpl w:val="F0C07CA2"/>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14D161F"/>
    <w:multiLevelType w:val="hybridMultilevel"/>
    <w:tmpl w:val="AE8E224E"/>
    <w:lvl w:ilvl="0" w:tplc="0419000F">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80E3E38"/>
    <w:multiLevelType w:val="multilevel"/>
    <w:tmpl w:val="5E8466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B986534"/>
    <w:multiLevelType w:val="hybridMultilevel"/>
    <w:tmpl w:val="B420AFAA"/>
    <w:lvl w:ilvl="0" w:tplc="FFFFFFFF">
      <w:start w:val="1"/>
      <w:numFmt w:val="decimal"/>
      <w:lvlText w:val="%1."/>
      <w:lvlJc w:val="left"/>
      <w:pPr>
        <w:ind w:left="1287" w:hanging="360"/>
      </w:pPr>
      <w:rPr>
        <w:rFonts w:cs="Times New Roman"/>
      </w:rPr>
    </w:lvl>
    <w:lvl w:ilvl="1" w:tplc="FFFFFFFF" w:tentative="1">
      <w:start w:val="1"/>
      <w:numFmt w:val="lowerLetter"/>
      <w:lvlText w:val="%2."/>
      <w:lvlJc w:val="left"/>
      <w:pPr>
        <w:ind w:left="2007" w:hanging="360"/>
      </w:pPr>
      <w:rPr>
        <w:rFonts w:cs="Times New Roman"/>
      </w:rPr>
    </w:lvl>
    <w:lvl w:ilvl="2" w:tplc="FFFFFFFF" w:tentative="1">
      <w:start w:val="1"/>
      <w:numFmt w:val="lowerRoman"/>
      <w:lvlText w:val="%3."/>
      <w:lvlJc w:val="right"/>
      <w:pPr>
        <w:ind w:left="2727" w:hanging="180"/>
      </w:pPr>
      <w:rPr>
        <w:rFonts w:cs="Times New Roman"/>
      </w:rPr>
    </w:lvl>
    <w:lvl w:ilvl="3" w:tplc="FFFFFFFF" w:tentative="1">
      <w:start w:val="1"/>
      <w:numFmt w:val="decimal"/>
      <w:lvlText w:val="%4."/>
      <w:lvlJc w:val="left"/>
      <w:pPr>
        <w:ind w:left="3447" w:hanging="360"/>
      </w:pPr>
      <w:rPr>
        <w:rFonts w:cs="Times New Roman"/>
      </w:rPr>
    </w:lvl>
    <w:lvl w:ilvl="4" w:tplc="FFFFFFFF" w:tentative="1">
      <w:start w:val="1"/>
      <w:numFmt w:val="lowerLetter"/>
      <w:lvlText w:val="%5."/>
      <w:lvlJc w:val="left"/>
      <w:pPr>
        <w:ind w:left="4167" w:hanging="360"/>
      </w:pPr>
      <w:rPr>
        <w:rFonts w:cs="Times New Roman"/>
      </w:rPr>
    </w:lvl>
    <w:lvl w:ilvl="5" w:tplc="FFFFFFFF" w:tentative="1">
      <w:start w:val="1"/>
      <w:numFmt w:val="lowerRoman"/>
      <w:lvlText w:val="%6."/>
      <w:lvlJc w:val="right"/>
      <w:pPr>
        <w:ind w:left="4887" w:hanging="180"/>
      </w:pPr>
      <w:rPr>
        <w:rFonts w:cs="Times New Roman"/>
      </w:rPr>
    </w:lvl>
    <w:lvl w:ilvl="6" w:tplc="FFFFFFFF" w:tentative="1">
      <w:start w:val="1"/>
      <w:numFmt w:val="decimal"/>
      <w:lvlText w:val="%7."/>
      <w:lvlJc w:val="left"/>
      <w:pPr>
        <w:ind w:left="5607" w:hanging="360"/>
      </w:pPr>
      <w:rPr>
        <w:rFonts w:cs="Times New Roman"/>
      </w:rPr>
    </w:lvl>
    <w:lvl w:ilvl="7" w:tplc="FFFFFFFF" w:tentative="1">
      <w:start w:val="1"/>
      <w:numFmt w:val="lowerLetter"/>
      <w:lvlText w:val="%8."/>
      <w:lvlJc w:val="left"/>
      <w:pPr>
        <w:ind w:left="6327" w:hanging="360"/>
      </w:pPr>
      <w:rPr>
        <w:rFonts w:cs="Times New Roman"/>
      </w:rPr>
    </w:lvl>
    <w:lvl w:ilvl="8" w:tplc="FFFFFFFF" w:tentative="1">
      <w:start w:val="1"/>
      <w:numFmt w:val="lowerRoman"/>
      <w:lvlText w:val="%9."/>
      <w:lvlJc w:val="right"/>
      <w:pPr>
        <w:ind w:left="7047" w:hanging="180"/>
      </w:pPr>
      <w:rPr>
        <w:rFonts w:cs="Times New Roman"/>
      </w:rPr>
    </w:lvl>
  </w:abstractNum>
  <w:abstractNum w:abstractNumId="15">
    <w:nsid w:val="46915CC8"/>
    <w:multiLevelType w:val="multilevel"/>
    <w:tmpl w:val="5434D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8064449"/>
    <w:multiLevelType w:val="multilevel"/>
    <w:tmpl w:val="B3FA1F14"/>
    <w:lvl w:ilvl="0">
      <w:start w:val="1"/>
      <w:numFmt w:val="upperRoman"/>
      <w:lvlText w:val="%1."/>
      <w:lvlJc w:val="left"/>
      <w:pPr>
        <w:ind w:left="1080" w:hanging="72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492A1C43"/>
    <w:multiLevelType w:val="multilevel"/>
    <w:tmpl w:val="E3A03598"/>
    <w:lvl w:ilvl="0">
      <w:start w:val="1"/>
      <w:numFmt w:val="decimal"/>
      <w:lvlText w:val="2.%1."/>
      <w:lvlJc w:val="left"/>
      <w:rPr>
        <w:rFonts w:ascii="Times New Roman" w:eastAsia="Times New Roman" w:hAnsi="Times New Roman" w:cs="Times New Roman"/>
        <w:b w:val="0"/>
        <w:bCs w:val="0"/>
        <w:i/>
        <w:iCs/>
        <w:smallCaps w:val="0"/>
        <w:strike w:val="0"/>
        <w:color w:val="000000"/>
        <w:spacing w:val="0"/>
        <w:w w:val="100"/>
        <w:position w:val="0"/>
        <w:sz w:val="27"/>
        <w:szCs w:val="27"/>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61D3FDB"/>
    <w:multiLevelType w:val="multilevel"/>
    <w:tmpl w:val="E3A03598"/>
    <w:lvl w:ilvl="0">
      <w:start w:val="1"/>
      <w:numFmt w:val="decimal"/>
      <w:lvlText w:val="2.%1."/>
      <w:lvlJc w:val="left"/>
      <w:rPr>
        <w:rFonts w:ascii="Times New Roman" w:eastAsia="Times New Roman" w:hAnsi="Times New Roman" w:cs="Times New Roman"/>
        <w:b w:val="0"/>
        <w:bCs w:val="0"/>
        <w:i/>
        <w:iCs/>
        <w:smallCaps w:val="0"/>
        <w:strike w:val="0"/>
        <w:color w:val="000000"/>
        <w:spacing w:val="0"/>
        <w:w w:val="100"/>
        <w:position w:val="0"/>
        <w:sz w:val="27"/>
        <w:szCs w:val="27"/>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C24750C"/>
    <w:multiLevelType w:val="hybridMultilevel"/>
    <w:tmpl w:val="2BDCDD56"/>
    <w:lvl w:ilvl="0" w:tplc="0419000F">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6EE50A13"/>
    <w:multiLevelType w:val="multilevel"/>
    <w:tmpl w:val="3E2215FA"/>
    <w:lvl w:ilvl="0">
      <w:start w:val="5"/>
      <w:numFmt w:val="decimal"/>
      <w:lvlText w:val="1.%1."/>
      <w:lvlJc w:val="left"/>
      <w:rPr>
        <w:rFonts w:ascii="Times New Roman" w:eastAsia="Times New Roman" w:hAnsi="Times New Roman" w:cs="Times New Roman"/>
        <w:b w:val="0"/>
        <w:bCs w:val="0"/>
        <w:i/>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BB105C5"/>
    <w:multiLevelType w:val="multilevel"/>
    <w:tmpl w:val="DC16CE1E"/>
    <w:lvl w:ilvl="0">
      <w:start w:val="1"/>
      <w:numFmt w:val="decimal"/>
      <w:lvlText w:val="1.%1."/>
      <w:lvlJc w:val="left"/>
      <w:rPr>
        <w:rFonts w:ascii="Times New Roman" w:eastAsia="Times New Roman" w:hAnsi="Times New Roman" w:cs="Times New Roman"/>
        <w:b w:val="0"/>
        <w:bCs w:val="0"/>
        <w:i/>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BB10D69"/>
    <w:multiLevelType w:val="multilevel"/>
    <w:tmpl w:val="50EE1F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E0F6815"/>
    <w:multiLevelType w:val="multilevel"/>
    <w:tmpl w:val="BDD422F4"/>
    <w:lvl w:ilvl="0">
      <w:start w:val="1"/>
      <w:numFmt w:val="decimal"/>
      <w:lvlText w:val="%1"/>
      <w:lvlJc w:val="left"/>
      <w:pPr>
        <w:ind w:left="540" w:hanging="540"/>
      </w:pPr>
      <w:rPr>
        <w:rFonts w:hint="default"/>
      </w:rPr>
    </w:lvl>
    <w:lvl w:ilvl="1">
      <w:start w:val="1"/>
      <w:numFmt w:val="decimal"/>
      <w:lvlText w:val="%2."/>
      <w:lvlJc w:val="left"/>
      <w:pPr>
        <w:ind w:left="540" w:hanging="540"/>
      </w:pPr>
      <w:rPr>
        <w:rFonts w:ascii="Times New Roman" w:eastAsia="Times New Roman" w:hAnsi="Times New Roman" w:cs="Times New Roman"/>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6"/>
  </w:num>
  <w:num w:numId="2">
    <w:abstractNumId w:val="14"/>
  </w:num>
  <w:num w:numId="3">
    <w:abstractNumId w:val="3"/>
  </w:num>
  <w:num w:numId="4">
    <w:abstractNumId w:val="19"/>
  </w:num>
  <w:num w:numId="5">
    <w:abstractNumId w:val="4"/>
  </w:num>
  <w:num w:numId="6">
    <w:abstractNumId w:val="12"/>
  </w:num>
  <w:num w:numId="7">
    <w:abstractNumId w:val="10"/>
  </w:num>
  <w:num w:numId="8">
    <w:abstractNumId w:val="9"/>
  </w:num>
  <w:num w:numId="9">
    <w:abstractNumId w:val="15"/>
  </w:num>
  <w:num w:numId="10">
    <w:abstractNumId w:val="6"/>
  </w:num>
  <w:num w:numId="11">
    <w:abstractNumId w:val="7"/>
  </w:num>
  <w:num w:numId="12">
    <w:abstractNumId w:val="21"/>
  </w:num>
  <w:num w:numId="13">
    <w:abstractNumId w:val="22"/>
  </w:num>
  <w:num w:numId="14">
    <w:abstractNumId w:val="11"/>
  </w:num>
  <w:num w:numId="15">
    <w:abstractNumId w:val="20"/>
  </w:num>
  <w:num w:numId="16">
    <w:abstractNumId w:val="17"/>
  </w:num>
  <w:num w:numId="17">
    <w:abstractNumId w:val="18"/>
  </w:num>
  <w:num w:numId="18">
    <w:abstractNumId w:val="8"/>
  </w:num>
  <w:num w:numId="19">
    <w:abstractNumId w:val="13"/>
  </w:num>
  <w:num w:numId="20">
    <w:abstractNumId w:val="1"/>
  </w:num>
  <w:num w:numId="21">
    <w:abstractNumId w:val="2"/>
  </w:num>
  <w:num w:numId="22">
    <w:abstractNumId w:val="0"/>
  </w:num>
  <w:num w:numId="23">
    <w:abstractNumId w:val="23"/>
  </w:num>
  <w:num w:numId="2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8D6B2B"/>
    <w:rsid w:val="000073D9"/>
    <w:rsid w:val="000164F4"/>
    <w:rsid w:val="00022808"/>
    <w:rsid w:val="00037AA3"/>
    <w:rsid w:val="0004470D"/>
    <w:rsid w:val="000974C2"/>
    <w:rsid w:val="000B4C51"/>
    <w:rsid w:val="000F17E3"/>
    <w:rsid w:val="000F7FBC"/>
    <w:rsid w:val="0010632E"/>
    <w:rsid w:val="001102A3"/>
    <w:rsid w:val="001110D9"/>
    <w:rsid w:val="0012625E"/>
    <w:rsid w:val="00186225"/>
    <w:rsid w:val="001917DD"/>
    <w:rsid w:val="001A265E"/>
    <w:rsid w:val="001B1ACF"/>
    <w:rsid w:val="001C7F89"/>
    <w:rsid w:val="00220DD4"/>
    <w:rsid w:val="00235172"/>
    <w:rsid w:val="00261FC3"/>
    <w:rsid w:val="002B4F9A"/>
    <w:rsid w:val="002D69BF"/>
    <w:rsid w:val="002E1203"/>
    <w:rsid w:val="00354A47"/>
    <w:rsid w:val="003645C6"/>
    <w:rsid w:val="00381642"/>
    <w:rsid w:val="003830A3"/>
    <w:rsid w:val="00390300"/>
    <w:rsid w:val="003937AB"/>
    <w:rsid w:val="003B41BE"/>
    <w:rsid w:val="003D01D8"/>
    <w:rsid w:val="003D67F1"/>
    <w:rsid w:val="003F31DF"/>
    <w:rsid w:val="003F3BF5"/>
    <w:rsid w:val="00416F1A"/>
    <w:rsid w:val="00456174"/>
    <w:rsid w:val="004661CE"/>
    <w:rsid w:val="004740E9"/>
    <w:rsid w:val="00492AF4"/>
    <w:rsid w:val="004A1EDA"/>
    <w:rsid w:val="004D3B40"/>
    <w:rsid w:val="004E7D9D"/>
    <w:rsid w:val="00521164"/>
    <w:rsid w:val="00543A51"/>
    <w:rsid w:val="00562FD9"/>
    <w:rsid w:val="00580472"/>
    <w:rsid w:val="00583AFB"/>
    <w:rsid w:val="00584F0A"/>
    <w:rsid w:val="005A1482"/>
    <w:rsid w:val="005A4438"/>
    <w:rsid w:val="005A53BC"/>
    <w:rsid w:val="005B6263"/>
    <w:rsid w:val="005C3604"/>
    <w:rsid w:val="005C461C"/>
    <w:rsid w:val="005F0F97"/>
    <w:rsid w:val="00602ADA"/>
    <w:rsid w:val="00602F3B"/>
    <w:rsid w:val="00626B60"/>
    <w:rsid w:val="00666905"/>
    <w:rsid w:val="00670A57"/>
    <w:rsid w:val="0067195A"/>
    <w:rsid w:val="00676A2A"/>
    <w:rsid w:val="00685AF1"/>
    <w:rsid w:val="006C69F2"/>
    <w:rsid w:val="006E4B7E"/>
    <w:rsid w:val="00760C84"/>
    <w:rsid w:val="00764353"/>
    <w:rsid w:val="007720C9"/>
    <w:rsid w:val="0077285E"/>
    <w:rsid w:val="00775D1C"/>
    <w:rsid w:val="007C2911"/>
    <w:rsid w:val="007D72A4"/>
    <w:rsid w:val="007F31FF"/>
    <w:rsid w:val="0081738E"/>
    <w:rsid w:val="008412C8"/>
    <w:rsid w:val="0084287D"/>
    <w:rsid w:val="008D665E"/>
    <w:rsid w:val="008D6B2B"/>
    <w:rsid w:val="00920613"/>
    <w:rsid w:val="00922B66"/>
    <w:rsid w:val="00946700"/>
    <w:rsid w:val="00977599"/>
    <w:rsid w:val="00980DB8"/>
    <w:rsid w:val="00982DBB"/>
    <w:rsid w:val="009966E1"/>
    <w:rsid w:val="00A02C7E"/>
    <w:rsid w:val="00A05566"/>
    <w:rsid w:val="00A171D8"/>
    <w:rsid w:val="00A31487"/>
    <w:rsid w:val="00A37A82"/>
    <w:rsid w:val="00A71CD7"/>
    <w:rsid w:val="00A77C2F"/>
    <w:rsid w:val="00A8214D"/>
    <w:rsid w:val="00A91B80"/>
    <w:rsid w:val="00A94F85"/>
    <w:rsid w:val="00AB6A16"/>
    <w:rsid w:val="00AE080A"/>
    <w:rsid w:val="00B03CBD"/>
    <w:rsid w:val="00B0702D"/>
    <w:rsid w:val="00B149C9"/>
    <w:rsid w:val="00B37454"/>
    <w:rsid w:val="00B57D95"/>
    <w:rsid w:val="00B656AE"/>
    <w:rsid w:val="00B74FB3"/>
    <w:rsid w:val="00B824A0"/>
    <w:rsid w:val="00B9365C"/>
    <w:rsid w:val="00B93FCB"/>
    <w:rsid w:val="00B9495D"/>
    <w:rsid w:val="00BB2E7F"/>
    <w:rsid w:val="00BE387B"/>
    <w:rsid w:val="00BE52B6"/>
    <w:rsid w:val="00BF2C5C"/>
    <w:rsid w:val="00BF6F78"/>
    <w:rsid w:val="00C637C2"/>
    <w:rsid w:val="00C8387E"/>
    <w:rsid w:val="00C96883"/>
    <w:rsid w:val="00CA41F8"/>
    <w:rsid w:val="00CA7894"/>
    <w:rsid w:val="00CE6305"/>
    <w:rsid w:val="00CE6364"/>
    <w:rsid w:val="00CF31D8"/>
    <w:rsid w:val="00CF5EB8"/>
    <w:rsid w:val="00D03DA6"/>
    <w:rsid w:val="00D13861"/>
    <w:rsid w:val="00D322D1"/>
    <w:rsid w:val="00D66788"/>
    <w:rsid w:val="00D80C2C"/>
    <w:rsid w:val="00D96EF9"/>
    <w:rsid w:val="00DA2069"/>
    <w:rsid w:val="00DB1FD5"/>
    <w:rsid w:val="00DC5891"/>
    <w:rsid w:val="00DC7F9A"/>
    <w:rsid w:val="00DE6DBE"/>
    <w:rsid w:val="00E106A3"/>
    <w:rsid w:val="00E80370"/>
    <w:rsid w:val="00EC228C"/>
    <w:rsid w:val="00F00D0D"/>
    <w:rsid w:val="00F118FC"/>
    <w:rsid w:val="00F120B3"/>
    <w:rsid w:val="00F70704"/>
    <w:rsid w:val="00F83928"/>
    <w:rsid w:val="00F87FEC"/>
    <w:rsid w:val="00F91E30"/>
    <w:rsid w:val="00FE399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3BF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8D6B2B"/>
    <w:pPr>
      <w:ind w:left="720"/>
      <w:contextualSpacing/>
    </w:pPr>
  </w:style>
  <w:style w:type="paragraph" w:styleId="a4">
    <w:name w:val="Body Text Indent"/>
    <w:basedOn w:val="a"/>
    <w:link w:val="a5"/>
    <w:rsid w:val="00543A51"/>
    <w:pPr>
      <w:spacing w:after="0" w:line="240" w:lineRule="auto"/>
      <w:ind w:left="-720"/>
    </w:pPr>
    <w:rPr>
      <w:rFonts w:ascii="Times New Roman" w:eastAsia="Times New Roman" w:hAnsi="Times New Roman" w:cs="Times New Roman"/>
      <w:sz w:val="32"/>
      <w:szCs w:val="24"/>
    </w:rPr>
  </w:style>
  <w:style w:type="character" w:customStyle="1" w:styleId="a5">
    <w:name w:val="Основной текст с отступом Знак"/>
    <w:basedOn w:val="a0"/>
    <w:link w:val="a4"/>
    <w:rsid w:val="00543A51"/>
    <w:rPr>
      <w:rFonts w:ascii="Times New Roman" w:eastAsia="Times New Roman" w:hAnsi="Times New Roman" w:cs="Times New Roman"/>
      <w:sz w:val="32"/>
      <w:szCs w:val="24"/>
    </w:rPr>
  </w:style>
  <w:style w:type="character" w:customStyle="1" w:styleId="c1">
    <w:name w:val="c1"/>
    <w:basedOn w:val="a0"/>
    <w:rsid w:val="00543A51"/>
  </w:style>
  <w:style w:type="character" w:customStyle="1" w:styleId="c28c32">
    <w:name w:val="c28 c32"/>
    <w:basedOn w:val="a0"/>
    <w:rsid w:val="00543A51"/>
  </w:style>
  <w:style w:type="paragraph" w:styleId="a6">
    <w:name w:val="No Spacing"/>
    <w:uiPriority w:val="1"/>
    <w:qFormat/>
    <w:rsid w:val="00390300"/>
    <w:pPr>
      <w:spacing w:after="0" w:line="240" w:lineRule="auto"/>
    </w:pPr>
    <w:rPr>
      <w:rFonts w:eastAsiaTheme="minorHAnsi"/>
      <w:lang w:eastAsia="en-US"/>
    </w:rPr>
  </w:style>
  <w:style w:type="character" w:customStyle="1" w:styleId="a7">
    <w:name w:val="Основной текст_"/>
    <w:basedOn w:val="a0"/>
    <w:link w:val="8"/>
    <w:rsid w:val="00666905"/>
    <w:rPr>
      <w:rFonts w:ascii="Times New Roman" w:eastAsia="Times New Roman" w:hAnsi="Times New Roman" w:cs="Times New Roman"/>
      <w:sz w:val="27"/>
      <w:szCs w:val="27"/>
      <w:shd w:val="clear" w:color="auto" w:fill="FFFFFF"/>
    </w:rPr>
  </w:style>
  <w:style w:type="paragraph" w:customStyle="1" w:styleId="8">
    <w:name w:val="Основной текст8"/>
    <w:basedOn w:val="a"/>
    <w:link w:val="a7"/>
    <w:rsid w:val="00666905"/>
    <w:pPr>
      <w:shd w:val="clear" w:color="auto" w:fill="FFFFFF"/>
      <w:spacing w:before="540" w:after="0" w:line="480" w:lineRule="exact"/>
      <w:ind w:hanging="700"/>
      <w:jc w:val="both"/>
    </w:pPr>
    <w:rPr>
      <w:rFonts w:ascii="Times New Roman" w:eastAsia="Times New Roman" w:hAnsi="Times New Roman" w:cs="Times New Roman"/>
      <w:sz w:val="27"/>
      <w:szCs w:val="27"/>
    </w:rPr>
  </w:style>
  <w:style w:type="character" w:customStyle="1" w:styleId="2">
    <w:name w:val="Заголовок №2_"/>
    <w:basedOn w:val="a0"/>
    <w:link w:val="21"/>
    <w:rsid w:val="00666905"/>
    <w:rPr>
      <w:rFonts w:ascii="Times New Roman" w:eastAsia="Times New Roman" w:hAnsi="Times New Roman" w:cs="Times New Roman"/>
      <w:sz w:val="27"/>
      <w:szCs w:val="27"/>
      <w:shd w:val="clear" w:color="auto" w:fill="FFFFFF"/>
    </w:rPr>
  </w:style>
  <w:style w:type="paragraph" w:customStyle="1" w:styleId="21">
    <w:name w:val="Заголовок №21"/>
    <w:basedOn w:val="a"/>
    <w:link w:val="2"/>
    <w:rsid w:val="00666905"/>
    <w:pPr>
      <w:shd w:val="clear" w:color="auto" w:fill="FFFFFF"/>
      <w:spacing w:after="0" w:line="0" w:lineRule="atLeast"/>
      <w:outlineLvl w:val="1"/>
    </w:pPr>
    <w:rPr>
      <w:rFonts w:ascii="Times New Roman" w:eastAsia="Times New Roman" w:hAnsi="Times New Roman" w:cs="Times New Roman"/>
      <w:sz w:val="27"/>
      <w:szCs w:val="27"/>
    </w:rPr>
  </w:style>
  <w:style w:type="character" w:customStyle="1" w:styleId="20">
    <w:name w:val="Заголовок №2"/>
    <w:basedOn w:val="2"/>
    <w:rsid w:val="00666905"/>
    <w:rPr>
      <w:rFonts w:ascii="Times New Roman" w:eastAsia="Times New Roman" w:hAnsi="Times New Roman" w:cs="Times New Roman"/>
      <w:sz w:val="27"/>
      <w:szCs w:val="27"/>
      <w:shd w:val="clear" w:color="auto" w:fill="FFFFFF"/>
    </w:rPr>
  </w:style>
  <w:style w:type="character" w:customStyle="1" w:styleId="9pt">
    <w:name w:val="Основной текст + 9 pt"/>
    <w:basedOn w:val="a7"/>
    <w:rsid w:val="00666905"/>
    <w:rPr>
      <w:rFonts w:ascii="Times New Roman" w:eastAsia="Times New Roman" w:hAnsi="Times New Roman" w:cs="Times New Roman"/>
      <w:sz w:val="18"/>
      <w:szCs w:val="18"/>
      <w:shd w:val="clear" w:color="auto" w:fill="FFFFFF"/>
    </w:rPr>
  </w:style>
  <w:style w:type="character" w:customStyle="1" w:styleId="22">
    <w:name w:val="Основной текст2"/>
    <w:basedOn w:val="a7"/>
    <w:rsid w:val="00666905"/>
    <w:rPr>
      <w:rFonts w:ascii="Times New Roman" w:eastAsia="Times New Roman" w:hAnsi="Times New Roman" w:cs="Times New Roman"/>
      <w:sz w:val="27"/>
      <w:szCs w:val="27"/>
      <w:shd w:val="clear" w:color="auto" w:fill="FFFFFF"/>
    </w:rPr>
  </w:style>
  <w:style w:type="character" w:customStyle="1" w:styleId="9pt6">
    <w:name w:val="Основной текст + 9 pt6"/>
    <w:basedOn w:val="a7"/>
    <w:rsid w:val="00666905"/>
    <w:rPr>
      <w:rFonts w:ascii="Times New Roman" w:eastAsia="Times New Roman" w:hAnsi="Times New Roman" w:cs="Times New Roman"/>
      <w:sz w:val="18"/>
      <w:szCs w:val="18"/>
      <w:shd w:val="clear" w:color="auto" w:fill="FFFFFF"/>
    </w:rPr>
  </w:style>
  <w:style w:type="character" w:customStyle="1" w:styleId="3">
    <w:name w:val="Основной текст3"/>
    <w:basedOn w:val="a7"/>
    <w:rsid w:val="00666905"/>
    <w:rPr>
      <w:rFonts w:ascii="Times New Roman" w:eastAsia="Times New Roman" w:hAnsi="Times New Roman" w:cs="Times New Roman"/>
      <w:sz w:val="27"/>
      <w:szCs w:val="27"/>
      <w:shd w:val="clear" w:color="auto" w:fill="FFFFFF"/>
    </w:rPr>
  </w:style>
  <w:style w:type="character" w:customStyle="1" w:styleId="4">
    <w:name w:val="Основной текст (4)_"/>
    <w:basedOn w:val="a0"/>
    <w:link w:val="40"/>
    <w:rsid w:val="00D80C2C"/>
    <w:rPr>
      <w:rFonts w:ascii="Times New Roman" w:eastAsia="Times New Roman" w:hAnsi="Times New Roman" w:cs="Times New Roman"/>
      <w:sz w:val="27"/>
      <w:szCs w:val="27"/>
      <w:shd w:val="clear" w:color="auto" w:fill="FFFFFF"/>
    </w:rPr>
  </w:style>
  <w:style w:type="paragraph" w:customStyle="1" w:styleId="40">
    <w:name w:val="Основной текст (4)"/>
    <w:basedOn w:val="a"/>
    <w:link w:val="4"/>
    <w:rsid w:val="00D80C2C"/>
    <w:pPr>
      <w:shd w:val="clear" w:color="auto" w:fill="FFFFFF"/>
      <w:spacing w:after="0" w:line="0" w:lineRule="atLeast"/>
    </w:pPr>
    <w:rPr>
      <w:rFonts w:ascii="Times New Roman" w:eastAsia="Times New Roman" w:hAnsi="Times New Roman" w:cs="Times New Roman"/>
      <w:sz w:val="27"/>
      <w:szCs w:val="27"/>
    </w:rPr>
  </w:style>
  <w:style w:type="character" w:customStyle="1" w:styleId="13">
    <w:name w:val="Основной текст + Курсив13"/>
    <w:basedOn w:val="a7"/>
    <w:rsid w:val="00D322D1"/>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11">
    <w:name w:val="Основной текст + Курсив11"/>
    <w:basedOn w:val="a7"/>
    <w:rsid w:val="00186225"/>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10">
    <w:name w:val="Основной текст + Курсив10"/>
    <w:basedOn w:val="a7"/>
    <w:rsid w:val="00235172"/>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41">
    <w:name w:val="Основной текст4"/>
    <w:basedOn w:val="a7"/>
    <w:rsid w:val="00235172"/>
    <w:rPr>
      <w:rFonts w:ascii="Times New Roman" w:eastAsia="Times New Roman" w:hAnsi="Times New Roman" w:cs="Times New Roman"/>
      <w:b w:val="0"/>
      <w:bCs w:val="0"/>
      <w:i w:val="0"/>
      <w:iCs w:val="0"/>
      <w:smallCaps w:val="0"/>
      <w:strike w:val="0"/>
      <w:spacing w:val="0"/>
      <w:sz w:val="27"/>
      <w:szCs w:val="27"/>
      <w:shd w:val="clear" w:color="auto" w:fill="FFFFFF"/>
    </w:rPr>
  </w:style>
  <w:style w:type="character" w:customStyle="1" w:styleId="7">
    <w:name w:val="Основной текст + Курсив7"/>
    <w:basedOn w:val="a7"/>
    <w:rsid w:val="00B9495D"/>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6">
    <w:name w:val="Основной текст + Курсив6"/>
    <w:basedOn w:val="a7"/>
    <w:rsid w:val="005C3604"/>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42">
    <w:name w:val="Основной текст + Курсив4"/>
    <w:basedOn w:val="a7"/>
    <w:rsid w:val="005C3604"/>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220">
    <w:name w:val="Заголовок №2 (2)_"/>
    <w:basedOn w:val="a0"/>
    <w:link w:val="221"/>
    <w:rsid w:val="000164F4"/>
    <w:rPr>
      <w:rFonts w:ascii="Times New Roman" w:eastAsia="Times New Roman" w:hAnsi="Times New Roman" w:cs="Times New Roman"/>
      <w:sz w:val="27"/>
      <w:szCs w:val="27"/>
      <w:shd w:val="clear" w:color="auto" w:fill="FFFFFF"/>
    </w:rPr>
  </w:style>
  <w:style w:type="paragraph" w:customStyle="1" w:styleId="221">
    <w:name w:val="Заголовок №2 (2)"/>
    <w:basedOn w:val="a"/>
    <w:link w:val="220"/>
    <w:rsid w:val="000164F4"/>
    <w:pPr>
      <w:shd w:val="clear" w:color="auto" w:fill="FFFFFF"/>
      <w:spacing w:before="420" w:after="180" w:line="0" w:lineRule="atLeast"/>
      <w:ind w:firstLine="700"/>
      <w:jc w:val="both"/>
      <w:outlineLvl w:val="1"/>
    </w:pPr>
    <w:rPr>
      <w:rFonts w:ascii="Times New Roman" w:eastAsia="Times New Roman" w:hAnsi="Times New Roman" w:cs="Times New Roman"/>
      <w:sz w:val="27"/>
      <w:szCs w:val="27"/>
    </w:rPr>
  </w:style>
  <w:style w:type="character" w:customStyle="1" w:styleId="30">
    <w:name w:val="Основной текст + Курсив3"/>
    <w:basedOn w:val="a7"/>
    <w:rsid w:val="00583AFB"/>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60">
    <w:name w:val="Основной текст6"/>
    <w:basedOn w:val="a7"/>
    <w:rsid w:val="0077285E"/>
    <w:rPr>
      <w:rFonts w:ascii="Times New Roman" w:eastAsia="Times New Roman" w:hAnsi="Times New Roman" w:cs="Times New Roman"/>
      <w:b w:val="0"/>
      <w:bCs w:val="0"/>
      <w:i w:val="0"/>
      <w:iCs w:val="0"/>
      <w:smallCaps w:val="0"/>
      <w:strike w:val="0"/>
      <w:spacing w:val="0"/>
      <w:sz w:val="27"/>
      <w:szCs w:val="27"/>
      <w:shd w:val="clear" w:color="auto" w:fill="FFFFFF"/>
    </w:rPr>
  </w:style>
  <w:style w:type="character" w:customStyle="1" w:styleId="80">
    <w:name w:val="Основной текст (8)_"/>
    <w:basedOn w:val="a0"/>
    <w:link w:val="81"/>
    <w:rsid w:val="00F118FC"/>
    <w:rPr>
      <w:rFonts w:ascii="Times New Roman" w:eastAsia="Times New Roman" w:hAnsi="Times New Roman" w:cs="Times New Roman"/>
      <w:sz w:val="27"/>
      <w:szCs w:val="27"/>
      <w:shd w:val="clear" w:color="auto" w:fill="FFFFFF"/>
    </w:rPr>
  </w:style>
  <w:style w:type="paragraph" w:customStyle="1" w:styleId="81">
    <w:name w:val="Основной текст (8)"/>
    <w:basedOn w:val="a"/>
    <w:link w:val="80"/>
    <w:rsid w:val="00F118FC"/>
    <w:pPr>
      <w:shd w:val="clear" w:color="auto" w:fill="FFFFFF"/>
      <w:spacing w:before="60" w:after="0" w:line="418" w:lineRule="exact"/>
      <w:jc w:val="both"/>
    </w:pPr>
    <w:rPr>
      <w:rFonts w:ascii="Times New Roman" w:eastAsia="Times New Roman" w:hAnsi="Times New Roman" w:cs="Times New Roman"/>
      <w:sz w:val="27"/>
      <w:szCs w:val="27"/>
    </w:rPr>
  </w:style>
  <w:style w:type="character" w:customStyle="1" w:styleId="10pt1">
    <w:name w:val="Основной текст + 10 pt;Курсив1"/>
    <w:basedOn w:val="a7"/>
    <w:rsid w:val="00F118FC"/>
    <w:rPr>
      <w:rFonts w:ascii="Times New Roman" w:eastAsia="Times New Roman" w:hAnsi="Times New Roman" w:cs="Times New Roman"/>
      <w:b w:val="0"/>
      <w:bCs w:val="0"/>
      <w:i/>
      <w:iCs/>
      <w:smallCaps w:val="0"/>
      <w:strike w:val="0"/>
      <w:spacing w:val="0"/>
      <w:sz w:val="20"/>
      <w:szCs w:val="20"/>
      <w:shd w:val="clear" w:color="auto" w:fill="FFFFFF"/>
    </w:rPr>
  </w:style>
  <w:style w:type="character" w:customStyle="1" w:styleId="23">
    <w:name w:val="Основной текст + Курсив2"/>
    <w:basedOn w:val="a7"/>
    <w:rsid w:val="00F118FC"/>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9pt1">
    <w:name w:val="Основной текст + 9 pt1"/>
    <w:basedOn w:val="a7"/>
    <w:rsid w:val="00F118FC"/>
    <w:rPr>
      <w:rFonts w:ascii="Times New Roman" w:eastAsia="Times New Roman" w:hAnsi="Times New Roman" w:cs="Times New Roman"/>
      <w:b w:val="0"/>
      <w:bCs w:val="0"/>
      <w:i w:val="0"/>
      <w:iCs w:val="0"/>
      <w:smallCaps w:val="0"/>
      <w:strike w:val="0"/>
      <w:spacing w:val="0"/>
      <w:sz w:val="18"/>
      <w:szCs w:val="18"/>
      <w:shd w:val="clear" w:color="auto" w:fill="FFFFFF"/>
    </w:rPr>
  </w:style>
  <w:style w:type="character" w:customStyle="1" w:styleId="1">
    <w:name w:val="Основной текст + Курсив1"/>
    <w:basedOn w:val="a7"/>
    <w:rsid w:val="00F118FC"/>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70">
    <w:name w:val="Основной текст7"/>
    <w:basedOn w:val="a7"/>
    <w:rsid w:val="00F118FC"/>
    <w:rPr>
      <w:rFonts w:ascii="Times New Roman" w:eastAsia="Times New Roman" w:hAnsi="Times New Roman" w:cs="Times New Roman"/>
      <w:b w:val="0"/>
      <w:bCs w:val="0"/>
      <w:i w:val="0"/>
      <w:iCs w:val="0"/>
      <w:smallCaps w:val="0"/>
      <w:strike w:val="0"/>
      <w:spacing w:val="0"/>
      <w:sz w:val="27"/>
      <w:szCs w:val="27"/>
      <w:shd w:val="clear" w:color="auto" w:fill="FFFFFF"/>
    </w:rPr>
  </w:style>
  <w:style w:type="character" w:customStyle="1" w:styleId="12">
    <w:name w:val="Заголовок №1_"/>
    <w:basedOn w:val="a0"/>
    <w:link w:val="14"/>
    <w:rsid w:val="003645C6"/>
    <w:rPr>
      <w:rFonts w:ascii="Times New Roman" w:eastAsia="Times New Roman" w:hAnsi="Times New Roman" w:cs="Times New Roman"/>
      <w:sz w:val="27"/>
      <w:szCs w:val="27"/>
      <w:shd w:val="clear" w:color="auto" w:fill="FFFFFF"/>
    </w:rPr>
  </w:style>
  <w:style w:type="paragraph" w:customStyle="1" w:styleId="14">
    <w:name w:val="Заголовок №1"/>
    <w:basedOn w:val="a"/>
    <w:link w:val="12"/>
    <w:rsid w:val="003645C6"/>
    <w:pPr>
      <w:shd w:val="clear" w:color="auto" w:fill="FFFFFF"/>
      <w:spacing w:after="1440" w:line="0" w:lineRule="atLeast"/>
      <w:ind w:hanging="660"/>
      <w:outlineLvl w:val="0"/>
    </w:pPr>
    <w:rPr>
      <w:rFonts w:ascii="Times New Roman" w:eastAsia="Times New Roman" w:hAnsi="Times New Roman" w:cs="Times New Roman"/>
      <w:sz w:val="27"/>
      <w:szCs w:val="27"/>
    </w:rPr>
  </w:style>
  <w:style w:type="character" w:customStyle="1" w:styleId="a8">
    <w:name w:val="Подпись к таблице_"/>
    <w:basedOn w:val="a0"/>
    <w:link w:val="a9"/>
    <w:rsid w:val="003645C6"/>
    <w:rPr>
      <w:rFonts w:ascii="Times New Roman" w:eastAsia="Times New Roman" w:hAnsi="Times New Roman" w:cs="Times New Roman"/>
      <w:sz w:val="27"/>
      <w:szCs w:val="27"/>
      <w:shd w:val="clear" w:color="auto" w:fill="FFFFFF"/>
    </w:rPr>
  </w:style>
  <w:style w:type="paragraph" w:customStyle="1" w:styleId="a9">
    <w:name w:val="Подпись к таблице"/>
    <w:basedOn w:val="a"/>
    <w:link w:val="a8"/>
    <w:rsid w:val="003645C6"/>
    <w:pPr>
      <w:shd w:val="clear" w:color="auto" w:fill="FFFFFF"/>
      <w:spacing w:after="0" w:line="0" w:lineRule="atLeast"/>
    </w:pPr>
    <w:rPr>
      <w:rFonts w:ascii="Times New Roman" w:eastAsia="Times New Roman" w:hAnsi="Times New Roman" w:cs="Times New Roman"/>
      <w:sz w:val="27"/>
      <w:szCs w:val="27"/>
    </w:rPr>
  </w:style>
  <w:style w:type="character" w:customStyle="1" w:styleId="5">
    <w:name w:val="Основной текст (5)_"/>
    <w:basedOn w:val="a0"/>
    <w:link w:val="50"/>
    <w:rsid w:val="00CE6305"/>
    <w:rPr>
      <w:rFonts w:ascii="Times New Roman" w:eastAsia="Times New Roman" w:hAnsi="Times New Roman" w:cs="Times New Roman"/>
      <w:sz w:val="18"/>
      <w:szCs w:val="18"/>
      <w:shd w:val="clear" w:color="auto" w:fill="FFFFFF"/>
    </w:rPr>
  </w:style>
  <w:style w:type="paragraph" w:customStyle="1" w:styleId="50">
    <w:name w:val="Основной текст (5)"/>
    <w:basedOn w:val="a"/>
    <w:link w:val="5"/>
    <w:rsid w:val="00CE6305"/>
    <w:pPr>
      <w:shd w:val="clear" w:color="auto" w:fill="FFFFFF"/>
      <w:spacing w:after="0" w:line="0" w:lineRule="atLeast"/>
    </w:pPr>
    <w:rPr>
      <w:rFonts w:ascii="Times New Roman" w:eastAsia="Times New Roman" w:hAnsi="Times New Roman" w:cs="Times New Roman"/>
      <w:sz w:val="18"/>
      <w:szCs w:val="18"/>
    </w:rPr>
  </w:style>
  <w:style w:type="paragraph" w:customStyle="1" w:styleId="15">
    <w:name w:val="Обычный1"/>
    <w:rsid w:val="003B41BE"/>
    <w:pPr>
      <w:suppressAutoHyphens/>
      <w:autoSpaceDE w:val="0"/>
      <w:spacing w:after="0" w:line="240" w:lineRule="auto"/>
    </w:pPr>
    <w:rPr>
      <w:rFonts w:ascii="Times New Roman" w:eastAsia="Arial" w:hAnsi="Times New Roman" w:cs="Times New Roman"/>
      <w:color w:val="000000"/>
      <w:sz w:val="24"/>
      <w:szCs w:val="24"/>
      <w:lang w:eastAsia="ar-SA"/>
    </w:rPr>
  </w:style>
  <w:style w:type="paragraph" w:customStyle="1" w:styleId="Pa2">
    <w:name w:val="Pa2"/>
    <w:basedOn w:val="a"/>
    <w:next w:val="a"/>
    <w:uiPriority w:val="99"/>
    <w:rsid w:val="00B149C9"/>
    <w:pPr>
      <w:autoSpaceDE w:val="0"/>
      <w:autoSpaceDN w:val="0"/>
      <w:adjustRightInd w:val="0"/>
      <w:spacing w:after="0" w:line="221" w:lineRule="atLeast"/>
    </w:pPr>
    <w:rPr>
      <w:rFonts w:ascii="BannikovaAP" w:eastAsia="Times New Roman" w:hAnsi="BannikovaAP" w:cs="Times New Roman"/>
      <w:sz w:val="24"/>
      <w:szCs w:val="24"/>
    </w:rPr>
  </w:style>
  <w:style w:type="paragraph" w:styleId="aa">
    <w:name w:val="Title"/>
    <w:basedOn w:val="a"/>
    <w:next w:val="a"/>
    <w:link w:val="ab"/>
    <w:qFormat/>
    <w:rsid w:val="00B149C9"/>
    <w:pPr>
      <w:suppressAutoHyphens/>
      <w:spacing w:after="0" w:line="240" w:lineRule="auto"/>
      <w:jc w:val="center"/>
    </w:pPr>
    <w:rPr>
      <w:rFonts w:ascii="Times New Roman" w:eastAsia="Times New Roman" w:hAnsi="Times New Roman" w:cs="Times New Roman"/>
      <w:b/>
      <w:szCs w:val="20"/>
      <w:lang w:eastAsia="ar-SA"/>
    </w:rPr>
  </w:style>
  <w:style w:type="character" w:customStyle="1" w:styleId="ab">
    <w:name w:val="Название Знак"/>
    <w:basedOn w:val="a0"/>
    <w:link w:val="aa"/>
    <w:rsid w:val="00B149C9"/>
    <w:rPr>
      <w:rFonts w:ascii="Times New Roman" w:eastAsia="Times New Roman" w:hAnsi="Times New Roman" w:cs="Times New Roman"/>
      <w:b/>
      <w:szCs w:val="20"/>
      <w:lang w:eastAsia="ar-SA"/>
    </w:rPr>
  </w:style>
  <w:style w:type="character" w:customStyle="1" w:styleId="16">
    <w:name w:val="Название Знак1"/>
    <w:rsid w:val="00B149C9"/>
    <w:rPr>
      <w:rFonts w:ascii="Times New Roman" w:eastAsia="Times New Roman" w:hAnsi="Times New Roman"/>
      <w:b/>
      <w:sz w:val="22"/>
      <w:lang w:eastAsia="ar-SA"/>
    </w:rPr>
  </w:style>
  <w:style w:type="paragraph" w:styleId="ac">
    <w:name w:val="Subtitle"/>
    <w:basedOn w:val="a"/>
    <w:next w:val="a"/>
    <w:link w:val="ad"/>
    <w:uiPriority w:val="11"/>
    <w:qFormat/>
    <w:rsid w:val="00B149C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d">
    <w:name w:val="Подзаголовок Знак"/>
    <w:basedOn w:val="a0"/>
    <w:link w:val="ac"/>
    <w:uiPriority w:val="11"/>
    <w:rsid w:val="00B149C9"/>
    <w:rPr>
      <w:rFonts w:asciiTheme="majorHAnsi" w:eastAsiaTheme="majorEastAsia" w:hAnsiTheme="majorHAnsi" w:cstheme="majorBidi"/>
      <w:i/>
      <w:iCs/>
      <w:color w:val="4F81BD" w:themeColor="accent1"/>
      <w:spacing w:val="15"/>
      <w:sz w:val="24"/>
      <w:szCs w:val="24"/>
    </w:rPr>
  </w:style>
  <w:style w:type="table" w:styleId="ae">
    <w:name w:val="Table Grid"/>
    <w:basedOn w:val="a1"/>
    <w:uiPriority w:val="59"/>
    <w:rsid w:val="00B149C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Стиль"/>
    <w:rsid w:val="00B149C9"/>
    <w:pPr>
      <w:widowControl w:val="0"/>
      <w:autoSpaceDE w:val="0"/>
      <w:autoSpaceDN w:val="0"/>
      <w:adjustRightInd w:val="0"/>
      <w:spacing w:after="0" w:line="240" w:lineRule="auto"/>
    </w:pPr>
    <w:rPr>
      <w:rFonts w:ascii="Arial" w:eastAsia="Times New Roman" w:hAnsi="Arial" w:cs="Arial"/>
      <w:sz w:val="24"/>
      <w:szCs w:val="24"/>
    </w:rPr>
  </w:style>
  <w:style w:type="paragraph" w:styleId="af0">
    <w:name w:val="Normal (Web)"/>
    <w:basedOn w:val="a"/>
    <w:unhideWhenUsed/>
    <w:rsid w:val="00B149C9"/>
    <w:pPr>
      <w:spacing w:before="100" w:beforeAutospacing="1" w:after="100" w:afterAutospacing="1" w:line="240" w:lineRule="auto"/>
    </w:pPr>
    <w:rPr>
      <w:rFonts w:ascii="Times New Roman" w:eastAsia="Times New Roman" w:hAnsi="Times New Roman" w:cs="Times New Roman"/>
      <w:sz w:val="24"/>
      <w:szCs w:val="24"/>
    </w:rPr>
  </w:style>
  <w:style w:type="character" w:styleId="af1">
    <w:name w:val="Hyperlink"/>
    <w:basedOn w:val="a0"/>
    <w:uiPriority w:val="99"/>
    <w:unhideWhenUsed/>
    <w:rsid w:val="00B149C9"/>
    <w:rPr>
      <w:b/>
      <w:bCs/>
      <w:strike w:val="0"/>
      <w:dstrike w:val="0"/>
      <w:color w:val="006600"/>
      <w:u w:val="none"/>
      <w:effect w:val="none"/>
    </w:rPr>
  </w:style>
  <w:style w:type="paragraph" w:customStyle="1" w:styleId="FR1">
    <w:name w:val="FR1"/>
    <w:rsid w:val="00B149C9"/>
    <w:pPr>
      <w:widowControl w:val="0"/>
      <w:overflowPunct w:val="0"/>
      <w:autoSpaceDE w:val="0"/>
      <w:autoSpaceDN w:val="0"/>
      <w:adjustRightInd w:val="0"/>
      <w:spacing w:before="500" w:after="0" w:line="240" w:lineRule="auto"/>
      <w:ind w:left="720"/>
    </w:pPr>
    <w:rPr>
      <w:rFonts w:ascii="Arial" w:eastAsia="Times New Roman" w:hAnsi="Arial" w:cs="Times New Roman"/>
      <w:b/>
      <w:sz w:val="18"/>
      <w:szCs w:val="20"/>
    </w:rPr>
  </w:style>
  <w:style w:type="paragraph" w:customStyle="1" w:styleId="ParagraphStyle">
    <w:name w:val="Paragraph Style"/>
    <w:rsid w:val="00B149C9"/>
    <w:pPr>
      <w:suppressAutoHyphens/>
      <w:autoSpaceDE w:val="0"/>
      <w:spacing w:after="0" w:line="240" w:lineRule="auto"/>
    </w:pPr>
    <w:rPr>
      <w:rFonts w:ascii="Arial" w:eastAsia="Calibri" w:hAnsi="Arial" w:cs="Arial"/>
      <w:sz w:val="24"/>
      <w:szCs w:val="24"/>
      <w:lang w:eastAsia="ar-SA"/>
    </w:rPr>
  </w:style>
  <w:style w:type="character" w:customStyle="1" w:styleId="apple-converted-space">
    <w:name w:val="apple-converted-space"/>
    <w:basedOn w:val="a0"/>
    <w:rsid w:val="00B149C9"/>
  </w:style>
  <w:style w:type="paragraph" w:styleId="af2">
    <w:name w:val="header"/>
    <w:basedOn w:val="a"/>
    <w:link w:val="af3"/>
    <w:uiPriority w:val="99"/>
    <w:unhideWhenUsed/>
    <w:rsid w:val="007720C9"/>
    <w:pPr>
      <w:tabs>
        <w:tab w:val="center" w:pos="4677"/>
        <w:tab w:val="right" w:pos="9355"/>
      </w:tabs>
      <w:spacing w:after="0" w:line="240" w:lineRule="auto"/>
    </w:pPr>
  </w:style>
  <w:style w:type="character" w:customStyle="1" w:styleId="af3">
    <w:name w:val="Верхний колонтитул Знак"/>
    <w:basedOn w:val="a0"/>
    <w:link w:val="af2"/>
    <w:uiPriority w:val="99"/>
    <w:rsid w:val="007720C9"/>
  </w:style>
  <w:style w:type="paragraph" w:styleId="af4">
    <w:name w:val="footer"/>
    <w:basedOn w:val="a"/>
    <w:link w:val="af5"/>
    <w:uiPriority w:val="99"/>
    <w:unhideWhenUsed/>
    <w:rsid w:val="007720C9"/>
    <w:pPr>
      <w:tabs>
        <w:tab w:val="center" w:pos="4677"/>
        <w:tab w:val="right" w:pos="9355"/>
      </w:tabs>
      <w:spacing w:after="0" w:line="240" w:lineRule="auto"/>
    </w:pPr>
  </w:style>
  <w:style w:type="character" w:customStyle="1" w:styleId="af5">
    <w:name w:val="Нижний колонтитул Знак"/>
    <w:basedOn w:val="a0"/>
    <w:link w:val="af4"/>
    <w:uiPriority w:val="99"/>
    <w:rsid w:val="007720C9"/>
  </w:style>
  <w:style w:type="paragraph" w:styleId="af6">
    <w:name w:val="Body Text"/>
    <w:basedOn w:val="a"/>
    <w:link w:val="af7"/>
    <w:uiPriority w:val="99"/>
    <w:semiHidden/>
    <w:unhideWhenUsed/>
    <w:rsid w:val="005A53BC"/>
    <w:pPr>
      <w:spacing w:after="120"/>
    </w:pPr>
  </w:style>
  <w:style w:type="character" w:customStyle="1" w:styleId="af7">
    <w:name w:val="Основной текст Знак"/>
    <w:basedOn w:val="a0"/>
    <w:link w:val="af6"/>
    <w:uiPriority w:val="99"/>
    <w:semiHidden/>
    <w:rsid w:val="005A53BC"/>
  </w:style>
  <w:style w:type="paragraph" w:styleId="af8">
    <w:name w:val="Balloon Text"/>
    <w:basedOn w:val="a"/>
    <w:link w:val="af9"/>
    <w:uiPriority w:val="99"/>
    <w:semiHidden/>
    <w:unhideWhenUsed/>
    <w:rsid w:val="00B74FB3"/>
    <w:pPr>
      <w:spacing w:after="0" w:line="240" w:lineRule="auto"/>
    </w:pPr>
    <w:rPr>
      <w:rFonts w:ascii="Tahoma" w:hAnsi="Tahoma" w:cs="Tahoma"/>
      <w:sz w:val="16"/>
      <w:szCs w:val="16"/>
    </w:rPr>
  </w:style>
  <w:style w:type="character" w:customStyle="1" w:styleId="af9">
    <w:name w:val="Текст выноски Знак"/>
    <w:basedOn w:val="a0"/>
    <w:link w:val="af8"/>
    <w:uiPriority w:val="99"/>
    <w:semiHidden/>
    <w:rsid w:val="00B74FB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rusolimp.kopeisk.ru/phonetic/?file=103" TargetMode="External"/><Relationship Id="rId117" Type="http://schemas.openxmlformats.org/officeDocument/2006/relationships/hyperlink" Target="http://www.viki.rdf.ru" TargetMode="External"/><Relationship Id="rId21" Type="http://schemas.openxmlformats.org/officeDocument/2006/relationships/hyperlink" Target="http://rusolimp.kopeisk.ru/history/?file=125" TargetMode="External"/><Relationship Id="rId42" Type="http://schemas.openxmlformats.org/officeDocument/2006/relationships/hyperlink" Target="http://rusolimp.kopeisk.ru/orfografia/?file=102" TargetMode="External"/><Relationship Id="rId47" Type="http://schemas.openxmlformats.org/officeDocument/2006/relationships/hyperlink" Target="http://rusolimp.kopeisk.ru/orfografia/?file=115" TargetMode="External"/><Relationship Id="rId63" Type="http://schemas.openxmlformats.org/officeDocument/2006/relationships/hyperlink" Target="http://rusolimp.kopeisk.ru/morfemika/?file=101" TargetMode="External"/><Relationship Id="rId68" Type="http://schemas.openxmlformats.org/officeDocument/2006/relationships/hyperlink" Target="http://rusolimp.kopeisk.ru/morfemika/?file=111" TargetMode="External"/><Relationship Id="rId84" Type="http://schemas.openxmlformats.org/officeDocument/2006/relationships/hyperlink" Target="http://rusolimp.kopeisk.ru/sintaksis/?file=132" TargetMode="External"/><Relationship Id="rId89" Type="http://schemas.openxmlformats.org/officeDocument/2006/relationships/hyperlink" Target="http://rusolimp.kopeisk.ru/sintaksis/?file=137" TargetMode="External"/><Relationship Id="rId112" Type="http://schemas.openxmlformats.org/officeDocument/2006/relationships/hyperlink" Target="http://www.gramma.ru/" TargetMode="External"/><Relationship Id="rId16" Type="http://schemas.openxmlformats.org/officeDocument/2006/relationships/hyperlink" Target="http://rusolimp.kopeisk.ru/history/?file=120" TargetMode="External"/><Relationship Id="rId107" Type="http://schemas.openxmlformats.org/officeDocument/2006/relationships/hyperlink" Target="http://www.school-collection.edu.ru/" TargetMode="External"/><Relationship Id="rId11" Type="http://schemas.openxmlformats.org/officeDocument/2006/relationships/hyperlink" Target="http://rusolimp.kopeisk.ru/history/?file=108" TargetMode="External"/><Relationship Id="rId32" Type="http://schemas.openxmlformats.org/officeDocument/2006/relationships/hyperlink" Target="http://rusolimp.kopeisk.ru/phonetic/?file=112" TargetMode="External"/><Relationship Id="rId37" Type="http://schemas.openxmlformats.org/officeDocument/2006/relationships/hyperlink" Target="http://rusolimp.kopeisk.ru/phonetic/?file=118" TargetMode="External"/><Relationship Id="rId53" Type="http://schemas.openxmlformats.org/officeDocument/2006/relationships/hyperlink" Target="http://rusolimp.kopeisk.ru/orfografia/?file=127" TargetMode="External"/><Relationship Id="rId58" Type="http://schemas.openxmlformats.org/officeDocument/2006/relationships/hyperlink" Target="http://rusolimp.kopeisk.ru/leksik/?file=129" TargetMode="External"/><Relationship Id="rId74" Type="http://schemas.openxmlformats.org/officeDocument/2006/relationships/hyperlink" Target="http://rusolimp.kopeisk.ru/morfemika/?file=121" TargetMode="External"/><Relationship Id="rId79" Type="http://schemas.openxmlformats.org/officeDocument/2006/relationships/hyperlink" Target="http://rusolimp.kopeisk.ru/morfologia/?file=101" TargetMode="External"/><Relationship Id="rId102" Type="http://schemas.openxmlformats.org/officeDocument/2006/relationships/hyperlink" Target="http://www.school-collection.edu.ru/" TargetMode="External"/><Relationship Id="rId123"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http://rusolimp.kopeisk.ru/leksik/?file=132" TargetMode="External"/><Relationship Id="rId82" Type="http://schemas.openxmlformats.org/officeDocument/2006/relationships/hyperlink" Target="http://rusolimp.kopeisk.ru/sintaksis/?file=102" TargetMode="External"/><Relationship Id="rId90" Type="http://schemas.openxmlformats.org/officeDocument/2006/relationships/hyperlink" Target="http://rusolimp.kopeisk.ru/sintaksis/?file=138" TargetMode="External"/><Relationship Id="rId95" Type="http://schemas.openxmlformats.org/officeDocument/2006/relationships/hyperlink" Target="http://www.edu.ru/" TargetMode="External"/><Relationship Id="rId19" Type="http://schemas.openxmlformats.org/officeDocument/2006/relationships/hyperlink" Target="http://rusolimp.kopeisk.ru/history/?file=123" TargetMode="External"/><Relationship Id="rId14" Type="http://schemas.openxmlformats.org/officeDocument/2006/relationships/hyperlink" Target="http://rusolimp.kopeisk.ru/history/?file=118" TargetMode="External"/><Relationship Id="rId22" Type="http://schemas.openxmlformats.org/officeDocument/2006/relationships/hyperlink" Target="http://rusolimp.kopeisk.ru/history/?file=126" TargetMode="External"/><Relationship Id="rId27" Type="http://schemas.openxmlformats.org/officeDocument/2006/relationships/hyperlink" Target="http://rusolimp.kopeisk.ru/phonetic/?file=104" TargetMode="External"/><Relationship Id="rId30" Type="http://schemas.openxmlformats.org/officeDocument/2006/relationships/hyperlink" Target="http://rusolimp.kopeisk.ru/phonetic/?file=109" TargetMode="External"/><Relationship Id="rId35" Type="http://schemas.openxmlformats.org/officeDocument/2006/relationships/hyperlink" Target="http://rusolimp.kopeisk.ru/phonetic/?file=116" TargetMode="External"/><Relationship Id="rId43" Type="http://schemas.openxmlformats.org/officeDocument/2006/relationships/hyperlink" Target="http://rusolimp.kopeisk.ru/orfografia/?file=105" TargetMode="External"/><Relationship Id="rId48" Type="http://schemas.openxmlformats.org/officeDocument/2006/relationships/hyperlink" Target="http://rusolimp.kopeisk.ru/orfografia/?file=116" TargetMode="External"/><Relationship Id="rId56" Type="http://schemas.openxmlformats.org/officeDocument/2006/relationships/hyperlink" Target="http://rusolimp.kopeisk.ru/orfografia/?file=130" TargetMode="External"/><Relationship Id="rId64" Type="http://schemas.openxmlformats.org/officeDocument/2006/relationships/hyperlink" Target="http://rusolimp.kopeisk.ru/morfemika/?file=102" TargetMode="External"/><Relationship Id="rId69" Type="http://schemas.openxmlformats.org/officeDocument/2006/relationships/hyperlink" Target="http://rusolimp.kopeisk.ru/morfemika/?file=112" TargetMode="External"/><Relationship Id="rId77" Type="http://schemas.openxmlformats.org/officeDocument/2006/relationships/hyperlink" Target="http://rusolimp.kopeisk.ru/morfemika/?file=125" TargetMode="External"/><Relationship Id="rId100" Type="http://schemas.openxmlformats.org/officeDocument/2006/relationships/hyperlink" Target="http://www.school-collection.edu.ru/" TargetMode="External"/><Relationship Id="rId105" Type="http://schemas.openxmlformats.org/officeDocument/2006/relationships/hyperlink" Target="http://www.school-collection.edu.ru/" TargetMode="External"/><Relationship Id="rId113" Type="http://schemas.openxmlformats.org/officeDocument/2006/relationships/hyperlink" Target="http://www.gramota.ru/" TargetMode="External"/><Relationship Id="rId118" Type="http://schemas.openxmlformats.org/officeDocument/2006/relationships/hyperlink" Target="http://fcior/tdu.ru" TargetMode="External"/><Relationship Id="rId8" Type="http://schemas.openxmlformats.org/officeDocument/2006/relationships/hyperlink" Target="http://rusolimp.kopeisk.ru/history/?file=101" TargetMode="External"/><Relationship Id="rId51" Type="http://schemas.openxmlformats.org/officeDocument/2006/relationships/hyperlink" Target="http://rusolimp.kopeisk.ru/orfografia/?file=125" TargetMode="External"/><Relationship Id="rId72" Type="http://schemas.openxmlformats.org/officeDocument/2006/relationships/hyperlink" Target="http://rusolimp.kopeisk.ru/morfemika/?file=118" TargetMode="External"/><Relationship Id="rId80" Type="http://schemas.openxmlformats.org/officeDocument/2006/relationships/hyperlink" Target="http://rusolimp.kopeisk.ru/morfologia/?file=102" TargetMode="External"/><Relationship Id="rId85" Type="http://schemas.openxmlformats.org/officeDocument/2006/relationships/hyperlink" Target="http://rusolimp.kopeisk.ru/sintaksis/?file=133" TargetMode="External"/><Relationship Id="rId93" Type="http://schemas.openxmlformats.org/officeDocument/2006/relationships/hyperlink" Target="http://www.edu.ru/" TargetMode="External"/><Relationship Id="rId98" Type="http://schemas.openxmlformats.org/officeDocument/2006/relationships/hyperlink" Target="http://www.school-collection.edu.ru/" TargetMode="External"/><Relationship Id="rId121"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rusolimp.kopeisk.ru/history/?file=109" TargetMode="External"/><Relationship Id="rId17" Type="http://schemas.openxmlformats.org/officeDocument/2006/relationships/hyperlink" Target="http://rusolimp.kopeisk.ru/history/?file=121" TargetMode="External"/><Relationship Id="rId25" Type="http://schemas.openxmlformats.org/officeDocument/2006/relationships/hyperlink" Target="http://rusolimp.kopeisk.ru/phonetic/?file=102" TargetMode="External"/><Relationship Id="rId33" Type="http://schemas.openxmlformats.org/officeDocument/2006/relationships/hyperlink" Target="http://rusolimp.kopeisk.ru/phonetic/?file=114" TargetMode="External"/><Relationship Id="rId38" Type="http://schemas.openxmlformats.org/officeDocument/2006/relationships/hyperlink" Target="http://rusolimp.kopeisk.ru/phonetic/?file=119" TargetMode="External"/><Relationship Id="rId46" Type="http://schemas.openxmlformats.org/officeDocument/2006/relationships/hyperlink" Target="http://rusolimp.kopeisk.ru/orfografia/?file=114" TargetMode="External"/><Relationship Id="rId59" Type="http://schemas.openxmlformats.org/officeDocument/2006/relationships/hyperlink" Target="http://rusolimp.kopeisk.ru/leksik/?file=130" TargetMode="External"/><Relationship Id="rId67" Type="http://schemas.openxmlformats.org/officeDocument/2006/relationships/hyperlink" Target="http://rusolimp.kopeisk.ru/morfemika/?file=110" TargetMode="External"/><Relationship Id="rId103" Type="http://schemas.openxmlformats.org/officeDocument/2006/relationships/hyperlink" Target="http://www.school-collection.edu.ru/" TargetMode="External"/><Relationship Id="rId108" Type="http://schemas.openxmlformats.org/officeDocument/2006/relationships/hyperlink" Target="http://www.school.edu.ru/" TargetMode="External"/><Relationship Id="rId116" Type="http://schemas.openxmlformats.org/officeDocument/2006/relationships/hyperlink" Target="http://lit.1september.ru/" TargetMode="External"/><Relationship Id="rId124" Type="http://schemas.microsoft.com/office/2007/relationships/stylesWithEffects" Target="stylesWithEffects.xml"/><Relationship Id="rId20" Type="http://schemas.openxmlformats.org/officeDocument/2006/relationships/hyperlink" Target="http://rusolimp.kopeisk.ru/history/?file=124" TargetMode="External"/><Relationship Id="rId41" Type="http://schemas.openxmlformats.org/officeDocument/2006/relationships/hyperlink" Target="http://rusolimp.kopeisk.ru/orfografia/?file=101" TargetMode="External"/><Relationship Id="rId54" Type="http://schemas.openxmlformats.org/officeDocument/2006/relationships/hyperlink" Target="http://rusolimp.kopeisk.ru/orfografia/?file=128" TargetMode="External"/><Relationship Id="rId62" Type="http://schemas.openxmlformats.org/officeDocument/2006/relationships/hyperlink" Target="http://rusolimp.kopeisk.ru/leksik/?file=133" TargetMode="External"/><Relationship Id="rId70" Type="http://schemas.openxmlformats.org/officeDocument/2006/relationships/hyperlink" Target="http://rusolimp.kopeisk.ru/morfemika/?file=113" TargetMode="External"/><Relationship Id="rId75" Type="http://schemas.openxmlformats.org/officeDocument/2006/relationships/hyperlink" Target="http://rusolimp.kopeisk.ru/morfemika/?file=122" TargetMode="External"/><Relationship Id="rId83" Type="http://schemas.openxmlformats.org/officeDocument/2006/relationships/hyperlink" Target="http://rusolimp.kopeisk.ru/sintaksis/?file=131" TargetMode="External"/><Relationship Id="rId88" Type="http://schemas.openxmlformats.org/officeDocument/2006/relationships/hyperlink" Target="http://rusolimp.kopeisk.ru/sintaksis/?file=136" TargetMode="External"/><Relationship Id="rId91" Type="http://schemas.openxmlformats.org/officeDocument/2006/relationships/hyperlink" Target="http://rusolimp.kopeisk.ru/sintaksis/?file=139" TargetMode="External"/><Relationship Id="rId96" Type="http://schemas.openxmlformats.org/officeDocument/2006/relationships/hyperlink" Target="http://www.edu.ru/" TargetMode="External"/><Relationship Id="rId111" Type="http://schemas.openxmlformats.org/officeDocument/2006/relationships/hyperlink" Target="http://www.mon.tatar.ru/"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rusolimp.kopeisk.ru/history/?file=119" TargetMode="External"/><Relationship Id="rId23" Type="http://schemas.openxmlformats.org/officeDocument/2006/relationships/hyperlink" Target="http://rusolimp.kopeisk.ru/history/?file=127" TargetMode="External"/><Relationship Id="rId28" Type="http://schemas.openxmlformats.org/officeDocument/2006/relationships/hyperlink" Target="http://rusolimp.kopeisk.ru/phonetic/?file=105" TargetMode="External"/><Relationship Id="rId36" Type="http://schemas.openxmlformats.org/officeDocument/2006/relationships/hyperlink" Target="http://rusolimp.kopeisk.ru/phonetic/?file=117" TargetMode="External"/><Relationship Id="rId49" Type="http://schemas.openxmlformats.org/officeDocument/2006/relationships/hyperlink" Target="http://rusolimp.kopeisk.ru/orfografia/?file=122" TargetMode="External"/><Relationship Id="rId57" Type="http://schemas.openxmlformats.org/officeDocument/2006/relationships/hyperlink" Target="http://rusolimp.kopeisk.ru/leksik/?file=110" TargetMode="External"/><Relationship Id="rId106" Type="http://schemas.openxmlformats.org/officeDocument/2006/relationships/hyperlink" Target="http://www.school-collection.edu.ru/" TargetMode="External"/><Relationship Id="rId114" Type="http://schemas.openxmlformats.org/officeDocument/2006/relationships/hyperlink" Target="http://rus.1september.ru/" TargetMode="External"/><Relationship Id="rId119" Type="http://schemas.openxmlformats.org/officeDocument/2006/relationships/hyperlink" Target="http://katalog.iot.ru" TargetMode="External"/><Relationship Id="rId10" Type="http://schemas.openxmlformats.org/officeDocument/2006/relationships/hyperlink" Target="http://rusolimp.kopeisk.ru/history/?file=105" TargetMode="External"/><Relationship Id="rId31" Type="http://schemas.openxmlformats.org/officeDocument/2006/relationships/hyperlink" Target="http://rusolimp.kopeisk.ru/phonetic/?file=110" TargetMode="External"/><Relationship Id="rId44" Type="http://schemas.openxmlformats.org/officeDocument/2006/relationships/hyperlink" Target="http://rusolimp.kopeisk.ru/orfografia/?file=112" TargetMode="External"/><Relationship Id="rId52" Type="http://schemas.openxmlformats.org/officeDocument/2006/relationships/hyperlink" Target="http://rusolimp.kopeisk.ru/orfografia/?file=126" TargetMode="External"/><Relationship Id="rId60" Type="http://schemas.openxmlformats.org/officeDocument/2006/relationships/hyperlink" Target="http://rusolimp.kopeisk.ru/leksik/?file=131" TargetMode="External"/><Relationship Id="rId65" Type="http://schemas.openxmlformats.org/officeDocument/2006/relationships/hyperlink" Target="http://rusolimp.kopeisk.ru/morfemika/?file=104" TargetMode="External"/><Relationship Id="rId73" Type="http://schemas.openxmlformats.org/officeDocument/2006/relationships/hyperlink" Target="http://rusolimp.kopeisk.ru/morfemika/?file=120" TargetMode="External"/><Relationship Id="rId78" Type="http://schemas.openxmlformats.org/officeDocument/2006/relationships/hyperlink" Target="http://rusolimp.kopeisk.ru/morfemika/?file=127" TargetMode="External"/><Relationship Id="rId81" Type="http://schemas.openxmlformats.org/officeDocument/2006/relationships/hyperlink" Target="http://rusolimp.kopeisk.ru/sintaksis/?file=101" TargetMode="External"/><Relationship Id="rId86" Type="http://schemas.openxmlformats.org/officeDocument/2006/relationships/hyperlink" Target="http://rusolimp.kopeisk.ru/sintaksis/?file=134" TargetMode="External"/><Relationship Id="rId94" Type="http://schemas.openxmlformats.org/officeDocument/2006/relationships/hyperlink" Target="http://www.edu.ru/" TargetMode="External"/><Relationship Id="rId99" Type="http://schemas.openxmlformats.org/officeDocument/2006/relationships/hyperlink" Target="http://www.school-collection.edu.ru/" TargetMode="External"/><Relationship Id="rId101" Type="http://schemas.openxmlformats.org/officeDocument/2006/relationships/hyperlink" Target="http://www.school-collection.edu.ru/" TargetMode="External"/><Relationship Id="rId12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rusolimp.kopeisk.ru/history/?file=102" TargetMode="External"/><Relationship Id="rId13" Type="http://schemas.openxmlformats.org/officeDocument/2006/relationships/hyperlink" Target="http://rusolimp.kopeisk.ru/history/?file=112" TargetMode="External"/><Relationship Id="rId18" Type="http://schemas.openxmlformats.org/officeDocument/2006/relationships/hyperlink" Target="http://rusolimp.kopeisk.ru/history/?file=122" TargetMode="External"/><Relationship Id="rId39" Type="http://schemas.openxmlformats.org/officeDocument/2006/relationships/hyperlink" Target="http://rusolimp.kopeisk.ru/phonetic/?file=121" TargetMode="External"/><Relationship Id="rId109" Type="http://schemas.openxmlformats.org/officeDocument/2006/relationships/hyperlink" Target="http://www.school.edu.ru/" TargetMode="External"/><Relationship Id="rId34" Type="http://schemas.openxmlformats.org/officeDocument/2006/relationships/hyperlink" Target="http://rusolimp.kopeisk.ru/phonetic/?file=115" TargetMode="External"/><Relationship Id="rId50" Type="http://schemas.openxmlformats.org/officeDocument/2006/relationships/hyperlink" Target="http://rusolimp.kopeisk.ru/orfografia/?file=124" TargetMode="External"/><Relationship Id="rId55" Type="http://schemas.openxmlformats.org/officeDocument/2006/relationships/hyperlink" Target="http://rusolimp.kopeisk.ru/orfografia/?file=129" TargetMode="External"/><Relationship Id="rId76" Type="http://schemas.openxmlformats.org/officeDocument/2006/relationships/hyperlink" Target="http://rusolimp.kopeisk.ru/morfemika/?file=124" TargetMode="External"/><Relationship Id="rId97" Type="http://schemas.openxmlformats.org/officeDocument/2006/relationships/hyperlink" Target="http://www.edu.ru/" TargetMode="External"/><Relationship Id="rId104" Type="http://schemas.openxmlformats.org/officeDocument/2006/relationships/hyperlink" Target="http://www.school-collection.edu.ru/" TargetMode="External"/><Relationship Id="rId120" Type="http://schemas.openxmlformats.org/officeDocument/2006/relationships/hyperlink" Target="http://www.it-n.ru" TargetMode="External"/><Relationship Id="rId7" Type="http://schemas.openxmlformats.org/officeDocument/2006/relationships/image" Target="media/image1.jpeg"/><Relationship Id="rId71" Type="http://schemas.openxmlformats.org/officeDocument/2006/relationships/hyperlink" Target="http://rusolimp.kopeisk.ru/morfemika/?file=114" TargetMode="External"/><Relationship Id="rId92" Type="http://schemas.openxmlformats.org/officeDocument/2006/relationships/hyperlink" Target="http://rusolimp.kopeisk.ru/sintaksis/?file=140" TargetMode="External"/><Relationship Id="rId2" Type="http://schemas.openxmlformats.org/officeDocument/2006/relationships/styles" Target="styles.xml"/><Relationship Id="rId29" Type="http://schemas.openxmlformats.org/officeDocument/2006/relationships/hyperlink" Target="http://rusolimp.kopeisk.ru/phonetic/?file=108" TargetMode="External"/><Relationship Id="rId24" Type="http://schemas.openxmlformats.org/officeDocument/2006/relationships/hyperlink" Target="http://rusolimp.kopeisk.ru/phonetic/?file=101" TargetMode="External"/><Relationship Id="rId40" Type="http://schemas.openxmlformats.org/officeDocument/2006/relationships/hyperlink" Target="http://rusolimp.kopeisk.ru/history/?file=129" TargetMode="External"/><Relationship Id="rId45" Type="http://schemas.openxmlformats.org/officeDocument/2006/relationships/hyperlink" Target="http://rusolimp.kopeisk.ru/orfografia/?file=113" TargetMode="External"/><Relationship Id="rId66" Type="http://schemas.openxmlformats.org/officeDocument/2006/relationships/hyperlink" Target="http://rusolimp.kopeisk.ru/morfemika/?file=107" TargetMode="External"/><Relationship Id="rId87" Type="http://schemas.openxmlformats.org/officeDocument/2006/relationships/hyperlink" Target="http://rusolimp.kopeisk.ru/sintaksis/?file=135" TargetMode="External"/><Relationship Id="rId110" Type="http://schemas.openxmlformats.org/officeDocument/2006/relationships/hyperlink" Target="http://www.mon.tatar.ru/" TargetMode="External"/><Relationship Id="rId115" Type="http://schemas.openxmlformats.org/officeDocument/2006/relationships/hyperlink" Target="http://www.alleng.ru/edu/liter.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1080</TotalTime>
  <Pages>1</Pages>
  <Words>7025</Words>
  <Characters>40047</Characters>
  <Application>Microsoft Office Word</Application>
  <DocSecurity>0</DocSecurity>
  <Lines>333</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46979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80</cp:revision>
  <dcterms:created xsi:type="dcterms:W3CDTF">2016-07-11T06:52:00Z</dcterms:created>
  <dcterms:modified xsi:type="dcterms:W3CDTF">2017-12-01T08:16:00Z</dcterms:modified>
</cp:coreProperties>
</file>